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F8" w:rsidRPr="00BA1854" w:rsidRDefault="008A4DF8" w:rsidP="00BA1854">
      <w:pPr>
        <w:pStyle w:val="IntenseQuote"/>
        <w:spacing w:before="0" w:after="0" w:line="240" w:lineRule="auto"/>
        <w:ind w:left="0" w:right="0"/>
        <w:jc w:val="center"/>
        <w:rPr>
          <w:rFonts w:ascii="Times New Roman" w:hAnsi="Times New Roman" w:cs="Times New Roman"/>
          <w:i w:val="0"/>
          <w:sz w:val="32"/>
        </w:rPr>
      </w:pPr>
      <w:r w:rsidRPr="00BA1854">
        <w:rPr>
          <w:rFonts w:ascii="Times New Roman" w:hAnsi="Times New Roman" w:cs="Times New Roman"/>
          <w:i w:val="0"/>
          <w:sz w:val="32"/>
        </w:rPr>
        <w:t>The New Deal</w:t>
      </w:r>
    </w:p>
    <w:p w:rsidR="00B525BA" w:rsidRDefault="00D31CFF" w:rsidP="00603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854">
        <w:rPr>
          <w:rFonts w:ascii="Times New Roman" w:hAnsi="Times New Roman" w:cs="Times New Roman"/>
          <w:b/>
          <w:sz w:val="28"/>
          <w:szCs w:val="28"/>
        </w:rPr>
        <w:t xml:space="preserve">Essential Question: </w:t>
      </w:r>
      <w:r w:rsidR="00913A2B">
        <w:rPr>
          <w:rFonts w:ascii="Times New Roman" w:hAnsi="Times New Roman" w:cs="Times New Roman"/>
          <w:b/>
          <w:sz w:val="28"/>
          <w:szCs w:val="28"/>
        </w:rPr>
        <w:t>How</w:t>
      </w:r>
      <w:r w:rsidR="00BA1854" w:rsidRPr="00BA1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A2B">
        <w:rPr>
          <w:rFonts w:ascii="Times New Roman" w:hAnsi="Times New Roman" w:cs="Times New Roman"/>
          <w:b/>
          <w:sz w:val="28"/>
          <w:szCs w:val="28"/>
        </w:rPr>
        <w:t>effective were the New Deal</w:t>
      </w:r>
      <w:r w:rsidR="00BA1854" w:rsidRPr="00BA1854">
        <w:rPr>
          <w:rFonts w:ascii="Times New Roman" w:hAnsi="Times New Roman" w:cs="Times New Roman"/>
          <w:b/>
          <w:sz w:val="28"/>
          <w:szCs w:val="28"/>
        </w:rPr>
        <w:t xml:space="preserve"> programs in addressing the</w:t>
      </w:r>
      <w:r w:rsidR="00913A2B">
        <w:rPr>
          <w:rFonts w:ascii="Times New Roman" w:hAnsi="Times New Roman" w:cs="Times New Roman"/>
          <w:b/>
          <w:sz w:val="28"/>
          <w:szCs w:val="28"/>
        </w:rPr>
        <w:t xml:space="preserve"> causes of the Great Depression?</w:t>
      </w:r>
      <w:r w:rsidR="00BA1854" w:rsidRPr="00BA18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2BA" w:rsidRPr="006032BA" w:rsidRDefault="006032BA" w:rsidP="006032BA">
      <w:pPr>
        <w:pStyle w:val="Heading1"/>
        <w:spacing w:before="0" w:after="120" w:line="240" w:lineRule="auto"/>
        <w:jc w:val="center"/>
        <w:rPr>
          <w:b/>
        </w:rPr>
      </w:pPr>
      <w:r w:rsidRPr="006032BA">
        <w:rPr>
          <w:b/>
        </w:rPr>
        <w:t>New Deal Programs</w:t>
      </w:r>
    </w:p>
    <w:tbl>
      <w:tblPr>
        <w:tblStyle w:val="TableGrid"/>
        <w:tblW w:w="11218" w:type="dxa"/>
        <w:tblLook w:val="04A0" w:firstRow="1" w:lastRow="0" w:firstColumn="1" w:lastColumn="0" w:noHBand="0" w:noVBand="1"/>
      </w:tblPr>
      <w:tblGrid>
        <w:gridCol w:w="1538"/>
        <w:gridCol w:w="4900"/>
        <w:gridCol w:w="1365"/>
        <w:gridCol w:w="3415"/>
      </w:tblGrid>
      <w:tr w:rsidR="00D31CFF" w:rsidRPr="00D31CFF" w:rsidTr="008A4DF8">
        <w:trPr>
          <w:trHeight w:val="1006"/>
        </w:trPr>
        <w:tc>
          <w:tcPr>
            <w:tcW w:w="1551" w:type="dxa"/>
            <w:vAlign w:val="center"/>
          </w:tcPr>
          <w:p w:rsidR="00D31CFF" w:rsidRP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Document Title</w:t>
            </w:r>
          </w:p>
        </w:tc>
        <w:tc>
          <w:tcPr>
            <w:tcW w:w="5084" w:type="dxa"/>
            <w:vAlign w:val="center"/>
          </w:tcPr>
          <w:p w:rsidR="00D31CFF" w:rsidRP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 Evidence</w:t>
            </w:r>
          </w:p>
        </w:tc>
        <w:tc>
          <w:tcPr>
            <w:tcW w:w="1072" w:type="dxa"/>
            <w:vAlign w:val="center"/>
          </w:tcPr>
          <w:p w:rsidR="00D31CFF" w:rsidRDefault="00913A2B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2B">
              <w:rPr>
                <w:rFonts w:ascii="Times New Roman" w:hAnsi="Times New Roman" w:cs="Times New Roman"/>
                <w:b/>
                <w:szCs w:val="24"/>
              </w:rPr>
              <w:t>Did it address the causes of the Great Depression?</w:t>
            </w:r>
          </w:p>
        </w:tc>
        <w:tc>
          <w:tcPr>
            <w:tcW w:w="3511" w:type="dxa"/>
            <w:vAlign w:val="center"/>
          </w:tcPr>
          <w:p w:rsid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Explanation</w:t>
            </w:r>
          </w:p>
        </w:tc>
      </w:tr>
      <w:tr w:rsidR="00D31CFF" w:rsidRPr="00D31CFF" w:rsidTr="008A4DF8">
        <w:trPr>
          <w:trHeight w:val="1491"/>
        </w:trPr>
        <w:tc>
          <w:tcPr>
            <w:tcW w:w="1551" w:type="dxa"/>
          </w:tcPr>
          <w:p w:rsidR="00D31CFF" w:rsidRPr="00D31CFF" w:rsidRDefault="00D31CFF" w:rsidP="00D31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</w:tcPr>
          <w:p w:rsidR="00D31CFF" w:rsidRPr="00D31CFF" w:rsidRDefault="00D31CFF" w:rsidP="00D31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  <w:p w:rsid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FF" w:rsidRP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511" w:type="dxa"/>
          </w:tcPr>
          <w:p w:rsid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CFF" w:rsidRPr="00D31CFF" w:rsidTr="008A4DF8">
        <w:trPr>
          <w:trHeight w:val="1612"/>
        </w:trPr>
        <w:tc>
          <w:tcPr>
            <w:tcW w:w="1551" w:type="dxa"/>
          </w:tcPr>
          <w:p w:rsidR="00D31CFF" w:rsidRPr="00D31CFF" w:rsidRDefault="00D31CFF" w:rsidP="00D31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</w:tcPr>
          <w:p w:rsidR="00D31CFF" w:rsidRPr="00D31CFF" w:rsidRDefault="00D31CFF" w:rsidP="00D31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  <w:p w:rsid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FF" w:rsidRP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11" w:type="dxa"/>
          </w:tcPr>
          <w:p w:rsid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CFF" w:rsidRPr="00D31CFF" w:rsidTr="008A4DF8">
        <w:trPr>
          <w:trHeight w:val="1842"/>
        </w:trPr>
        <w:tc>
          <w:tcPr>
            <w:tcW w:w="1551" w:type="dxa"/>
          </w:tcPr>
          <w:p w:rsidR="00D31CFF" w:rsidRPr="00D31CFF" w:rsidRDefault="00D31CFF" w:rsidP="00D31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</w:tcPr>
          <w:p w:rsidR="00D31CFF" w:rsidRPr="00D31CFF" w:rsidRDefault="00D31CFF" w:rsidP="00D31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  <w:p w:rsid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FF" w:rsidRP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11" w:type="dxa"/>
          </w:tcPr>
          <w:p w:rsid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CFF" w:rsidRPr="00D31CFF" w:rsidTr="008A4DF8">
        <w:trPr>
          <w:trHeight w:val="1842"/>
        </w:trPr>
        <w:tc>
          <w:tcPr>
            <w:tcW w:w="1551" w:type="dxa"/>
          </w:tcPr>
          <w:p w:rsidR="00D31CFF" w:rsidRPr="00D31CFF" w:rsidRDefault="00D31CFF" w:rsidP="00D31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</w:tcPr>
          <w:p w:rsidR="00D31CFF" w:rsidRPr="00D31CFF" w:rsidRDefault="00D31CFF" w:rsidP="00D31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  <w:p w:rsid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FF" w:rsidRP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11" w:type="dxa"/>
          </w:tcPr>
          <w:p w:rsid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CFF" w:rsidRPr="00D31CFF" w:rsidTr="008A4DF8">
        <w:trPr>
          <w:trHeight w:val="1842"/>
        </w:trPr>
        <w:tc>
          <w:tcPr>
            <w:tcW w:w="1551" w:type="dxa"/>
          </w:tcPr>
          <w:p w:rsidR="00D31CFF" w:rsidRPr="00D31CFF" w:rsidRDefault="00D31CFF" w:rsidP="00D31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</w:tcPr>
          <w:p w:rsidR="00D31CFF" w:rsidRPr="00D31CFF" w:rsidRDefault="00D31CFF" w:rsidP="00D31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  <w:p w:rsid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FF" w:rsidRP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11" w:type="dxa"/>
          </w:tcPr>
          <w:p w:rsid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CFF" w:rsidRPr="00D31CFF" w:rsidTr="008A4DF8">
        <w:trPr>
          <w:trHeight w:val="1842"/>
        </w:trPr>
        <w:tc>
          <w:tcPr>
            <w:tcW w:w="1551" w:type="dxa"/>
          </w:tcPr>
          <w:p w:rsidR="00D31CFF" w:rsidRPr="00D31CFF" w:rsidRDefault="00D31CFF" w:rsidP="00D31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</w:tcPr>
          <w:p w:rsidR="00D31CFF" w:rsidRPr="00D31CFF" w:rsidRDefault="00D31CFF" w:rsidP="00D31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  <w:p w:rsid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FF" w:rsidRP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11" w:type="dxa"/>
          </w:tcPr>
          <w:p w:rsidR="00D31CFF" w:rsidRDefault="00D31CFF" w:rsidP="00D3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1CFF" w:rsidRDefault="00D31CFF" w:rsidP="00603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BA18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Essential Question: </w:t>
      </w:r>
      <w:r w:rsidR="00913A2B">
        <w:rPr>
          <w:rFonts w:ascii="Times New Roman" w:hAnsi="Times New Roman" w:cs="Times New Roman"/>
          <w:b/>
          <w:sz w:val="28"/>
          <w:szCs w:val="28"/>
        </w:rPr>
        <w:t>How</w:t>
      </w:r>
      <w:r w:rsidR="00913A2B" w:rsidRPr="00BA1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A2B">
        <w:rPr>
          <w:rFonts w:ascii="Times New Roman" w:hAnsi="Times New Roman" w:cs="Times New Roman"/>
          <w:b/>
          <w:sz w:val="28"/>
          <w:szCs w:val="28"/>
        </w:rPr>
        <w:t>effective were the New Deal</w:t>
      </w:r>
      <w:r w:rsidR="00913A2B" w:rsidRPr="00BA1854">
        <w:rPr>
          <w:rFonts w:ascii="Times New Roman" w:hAnsi="Times New Roman" w:cs="Times New Roman"/>
          <w:b/>
          <w:sz w:val="28"/>
          <w:szCs w:val="28"/>
        </w:rPr>
        <w:t xml:space="preserve"> programs in addressing the</w:t>
      </w:r>
      <w:r w:rsidR="00913A2B">
        <w:rPr>
          <w:rFonts w:ascii="Times New Roman" w:hAnsi="Times New Roman" w:cs="Times New Roman"/>
          <w:b/>
          <w:sz w:val="28"/>
          <w:szCs w:val="28"/>
        </w:rPr>
        <w:t xml:space="preserve"> causes of the Great Depression?</w:t>
      </w:r>
    </w:p>
    <w:p w:rsidR="006032BA" w:rsidRPr="00BA1854" w:rsidRDefault="006032BA" w:rsidP="00603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FF" w:rsidRDefault="009F479E" w:rsidP="006032BA">
      <w:pPr>
        <w:pStyle w:val="Heading1"/>
        <w:spacing w:before="0" w:line="240" w:lineRule="auto"/>
        <w:jc w:val="center"/>
        <w:rPr>
          <w:b/>
        </w:rPr>
      </w:pPr>
      <w:r w:rsidRPr="006032BA">
        <w:rPr>
          <w:b/>
        </w:rPr>
        <w:t xml:space="preserve">The </w:t>
      </w:r>
      <w:r w:rsidR="00B5600F" w:rsidRPr="006032BA">
        <w:rPr>
          <w:b/>
        </w:rPr>
        <w:t>New Deal</w:t>
      </w:r>
      <w:r w:rsidRPr="006032BA">
        <w:rPr>
          <w:b/>
        </w:rPr>
        <w:t xml:space="preserve"> </w:t>
      </w:r>
      <w:r w:rsidR="006032BA">
        <w:rPr>
          <w:b/>
        </w:rPr>
        <w:t>Projects</w:t>
      </w:r>
      <w:r w:rsidRPr="006032BA">
        <w:rPr>
          <w:b/>
        </w:rPr>
        <w:t xml:space="preserve"> Map</w:t>
      </w:r>
    </w:p>
    <w:p w:rsidR="006032BA" w:rsidRPr="006032BA" w:rsidRDefault="006032BA" w:rsidP="006032BA">
      <w:pPr>
        <w:spacing w:after="0" w:line="240" w:lineRule="auto"/>
      </w:pPr>
    </w:p>
    <w:p w:rsidR="0011182C" w:rsidRDefault="0011182C" w:rsidP="00603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Directions: </w:t>
      </w:r>
      <w:r>
        <w:rPr>
          <w:rFonts w:ascii="Times New Roman" w:hAnsi="Times New Roman" w:cs="Times New Roman"/>
          <w:sz w:val="28"/>
          <w:szCs w:val="28"/>
        </w:rPr>
        <w:t xml:space="preserve">Go to the class website. Under </w:t>
      </w:r>
      <w:r w:rsidR="00913A2B">
        <w:rPr>
          <w:rFonts w:ascii="Times New Roman" w:hAnsi="Times New Roman" w:cs="Times New Roman"/>
          <w:sz w:val="28"/>
          <w:szCs w:val="28"/>
        </w:rPr>
        <w:t>Semester</w:t>
      </w:r>
      <w:r w:rsidR="00BA1854">
        <w:rPr>
          <w:rFonts w:ascii="Times New Roman" w:hAnsi="Times New Roman" w:cs="Times New Roman"/>
          <w:sz w:val="28"/>
          <w:szCs w:val="28"/>
        </w:rPr>
        <w:t xml:space="preserve"> 2, 1898-1945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1854">
        <w:rPr>
          <w:rFonts w:ascii="Times New Roman" w:hAnsi="Times New Roman" w:cs="Times New Roman"/>
          <w:sz w:val="28"/>
          <w:szCs w:val="28"/>
        </w:rPr>
        <w:t>New Deal</w:t>
      </w:r>
      <w:r w:rsidR="00ED1FCB">
        <w:rPr>
          <w:rFonts w:ascii="Times New Roman" w:hAnsi="Times New Roman" w:cs="Times New Roman"/>
          <w:sz w:val="28"/>
          <w:szCs w:val="28"/>
        </w:rPr>
        <w:t xml:space="preserve">, you will find a link to interactive </w:t>
      </w:r>
      <w:proofErr w:type="gramStart"/>
      <w:r w:rsidR="00ED1FCB">
        <w:rPr>
          <w:rFonts w:ascii="Times New Roman" w:hAnsi="Times New Roman" w:cs="Times New Roman"/>
          <w:sz w:val="28"/>
          <w:szCs w:val="28"/>
        </w:rPr>
        <w:t>map which</w:t>
      </w:r>
      <w:proofErr w:type="gramEnd"/>
      <w:r w:rsidR="00ED1FCB">
        <w:rPr>
          <w:rFonts w:ascii="Times New Roman" w:hAnsi="Times New Roman" w:cs="Times New Roman"/>
          <w:sz w:val="28"/>
          <w:szCs w:val="28"/>
        </w:rPr>
        <w:t xml:space="preserve"> shows the </w:t>
      </w:r>
      <w:r w:rsidR="00B85BEB">
        <w:rPr>
          <w:rFonts w:ascii="Times New Roman" w:hAnsi="Times New Roman" w:cs="Times New Roman"/>
          <w:sz w:val="28"/>
          <w:szCs w:val="28"/>
        </w:rPr>
        <w:t xml:space="preserve">specific </w:t>
      </w:r>
      <w:r w:rsidR="00ED1FCB">
        <w:rPr>
          <w:rFonts w:ascii="Times New Roman" w:hAnsi="Times New Roman" w:cs="Times New Roman"/>
          <w:sz w:val="28"/>
          <w:szCs w:val="28"/>
        </w:rPr>
        <w:t xml:space="preserve">projects funded under FDR’s New Deal.  Select 4 projects of </w:t>
      </w:r>
      <w:proofErr w:type="gramStart"/>
      <w:r w:rsidR="00ED1FCB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="00ED1FCB">
        <w:rPr>
          <w:rFonts w:ascii="Times New Roman" w:hAnsi="Times New Roman" w:cs="Times New Roman"/>
          <w:sz w:val="28"/>
          <w:szCs w:val="28"/>
        </w:rPr>
        <w:t xml:space="preserve"> choosing.  Record observations about the project and make conclusions about how it </w:t>
      </w:r>
      <w:r w:rsidR="00913A2B">
        <w:rPr>
          <w:rFonts w:ascii="Times New Roman" w:hAnsi="Times New Roman" w:cs="Times New Roman"/>
          <w:sz w:val="28"/>
          <w:szCs w:val="28"/>
        </w:rPr>
        <w:t>addressed the causes of the Great Depression</w:t>
      </w:r>
      <w:r w:rsidR="00ED1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2BA" w:rsidRPr="0011182C" w:rsidRDefault="006032BA" w:rsidP="00603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141" w:type="dxa"/>
        <w:tblLook w:val="04A0" w:firstRow="1" w:lastRow="0" w:firstColumn="1" w:lastColumn="0" w:noHBand="0" w:noVBand="1"/>
      </w:tblPr>
      <w:tblGrid>
        <w:gridCol w:w="1815"/>
        <w:gridCol w:w="4773"/>
        <w:gridCol w:w="4553"/>
      </w:tblGrid>
      <w:tr w:rsidR="00BC1D8D" w:rsidTr="00BC1D8D">
        <w:trPr>
          <w:trHeight w:val="1296"/>
        </w:trPr>
        <w:tc>
          <w:tcPr>
            <w:tcW w:w="1815" w:type="dxa"/>
            <w:vAlign w:val="center"/>
          </w:tcPr>
          <w:p w:rsidR="00BC1D8D" w:rsidRPr="00D31CFF" w:rsidRDefault="00BC1D8D" w:rsidP="00E04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 Title</w:t>
            </w:r>
          </w:p>
        </w:tc>
        <w:tc>
          <w:tcPr>
            <w:tcW w:w="4773" w:type="dxa"/>
            <w:vAlign w:val="center"/>
          </w:tcPr>
          <w:p w:rsidR="00BC1D8D" w:rsidRDefault="00BC1D8D" w:rsidP="00E04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Observations</w:t>
            </w:r>
          </w:p>
          <w:p w:rsidR="00BC1D8D" w:rsidRPr="003B185E" w:rsidRDefault="00BC1D8D" w:rsidP="0018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4430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3B185E">
              <w:rPr>
                <w:rFonts w:ascii="Times New Roman" w:hAnsi="Times New Roman" w:cs="Times New Roman"/>
                <w:sz w:val="28"/>
                <w:szCs w:val="28"/>
              </w:rPr>
              <w:t>hat the program did)</w:t>
            </w:r>
          </w:p>
        </w:tc>
        <w:tc>
          <w:tcPr>
            <w:tcW w:w="4553" w:type="dxa"/>
          </w:tcPr>
          <w:p w:rsidR="00BC1D8D" w:rsidRDefault="00BC1D8D" w:rsidP="00E04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D8D" w:rsidRDefault="00BC1D8D" w:rsidP="00E04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Conclusions</w:t>
            </w:r>
          </w:p>
          <w:p w:rsidR="00BC1D8D" w:rsidRDefault="00BC1D8D" w:rsidP="00E04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D8D">
              <w:rPr>
                <w:rFonts w:ascii="Times New Roman" w:hAnsi="Times New Roman" w:cs="Times New Roman"/>
                <w:sz w:val="28"/>
                <w:szCs w:val="28"/>
              </w:rPr>
              <w:t>(Did this project address the causes of the Great Depression</w:t>
            </w:r>
            <w:r w:rsidR="0018443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bookmarkStart w:id="0" w:name="_GoBack"/>
            <w:bookmarkEnd w:id="0"/>
            <w:r w:rsidRPr="00BC1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1D8D" w:rsidTr="00BC1D8D">
        <w:trPr>
          <w:trHeight w:val="1894"/>
        </w:trPr>
        <w:tc>
          <w:tcPr>
            <w:tcW w:w="1815" w:type="dxa"/>
            <w:vAlign w:val="center"/>
          </w:tcPr>
          <w:p w:rsidR="00BC1D8D" w:rsidRDefault="00BC1D8D" w:rsidP="00E04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73" w:type="dxa"/>
            <w:vAlign w:val="center"/>
          </w:tcPr>
          <w:p w:rsidR="00BC1D8D" w:rsidRDefault="00BC1D8D" w:rsidP="00E04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53" w:type="dxa"/>
          </w:tcPr>
          <w:p w:rsidR="00BC1D8D" w:rsidRDefault="00BC1D8D" w:rsidP="00E04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C1D8D" w:rsidTr="00BC1D8D">
        <w:trPr>
          <w:trHeight w:val="1894"/>
        </w:trPr>
        <w:tc>
          <w:tcPr>
            <w:tcW w:w="1815" w:type="dxa"/>
            <w:vAlign w:val="center"/>
          </w:tcPr>
          <w:p w:rsidR="00BC1D8D" w:rsidRDefault="00BC1D8D" w:rsidP="00E04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73" w:type="dxa"/>
            <w:vAlign w:val="center"/>
          </w:tcPr>
          <w:p w:rsidR="00BC1D8D" w:rsidRDefault="00BC1D8D" w:rsidP="00E04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53" w:type="dxa"/>
          </w:tcPr>
          <w:p w:rsidR="00BC1D8D" w:rsidRDefault="00BC1D8D" w:rsidP="00E04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C1D8D" w:rsidTr="00BC1D8D">
        <w:trPr>
          <w:trHeight w:val="1894"/>
        </w:trPr>
        <w:tc>
          <w:tcPr>
            <w:tcW w:w="1815" w:type="dxa"/>
            <w:vAlign w:val="center"/>
          </w:tcPr>
          <w:p w:rsidR="00BC1D8D" w:rsidRDefault="00BC1D8D" w:rsidP="00E04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73" w:type="dxa"/>
            <w:vAlign w:val="center"/>
          </w:tcPr>
          <w:p w:rsidR="00BC1D8D" w:rsidRDefault="00BC1D8D" w:rsidP="00E04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53" w:type="dxa"/>
          </w:tcPr>
          <w:p w:rsidR="00BC1D8D" w:rsidRDefault="00BC1D8D" w:rsidP="00E04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C1D8D" w:rsidTr="00BC1D8D">
        <w:trPr>
          <w:trHeight w:val="2016"/>
        </w:trPr>
        <w:tc>
          <w:tcPr>
            <w:tcW w:w="1815" w:type="dxa"/>
            <w:vAlign w:val="center"/>
          </w:tcPr>
          <w:p w:rsidR="00BC1D8D" w:rsidRDefault="00BC1D8D" w:rsidP="00E04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73" w:type="dxa"/>
            <w:vAlign w:val="center"/>
          </w:tcPr>
          <w:p w:rsidR="00BC1D8D" w:rsidRDefault="00BC1D8D" w:rsidP="00E04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53" w:type="dxa"/>
          </w:tcPr>
          <w:p w:rsidR="00BC1D8D" w:rsidRDefault="00BC1D8D" w:rsidP="00E04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D31CFF" w:rsidRPr="00D31CFF" w:rsidRDefault="00D31CFF" w:rsidP="00D31C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479E" w:rsidRDefault="00E04E7E" w:rsidP="00913A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A1854" w:rsidRPr="00BA18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Essential Question: </w:t>
      </w:r>
      <w:r w:rsidR="00913A2B">
        <w:rPr>
          <w:rFonts w:ascii="Times New Roman" w:hAnsi="Times New Roman" w:cs="Times New Roman"/>
          <w:b/>
          <w:sz w:val="28"/>
          <w:szCs w:val="28"/>
        </w:rPr>
        <w:t>How</w:t>
      </w:r>
      <w:r w:rsidR="00913A2B" w:rsidRPr="00BA1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A2B">
        <w:rPr>
          <w:rFonts w:ascii="Times New Roman" w:hAnsi="Times New Roman" w:cs="Times New Roman"/>
          <w:b/>
          <w:sz w:val="28"/>
          <w:szCs w:val="28"/>
        </w:rPr>
        <w:t>effective were the New Deal</w:t>
      </w:r>
      <w:r w:rsidR="00913A2B" w:rsidRPr="00BA1854">
        <w:rPr>
          <w:rFonts w:ascii="Times New Roman" w:hAnsi="Times New Roman" w:cs="Times New Roman"/>
          <w:b/>
          <w:sz w:val="28"/>
          <w:szCs w:val="28"/>
        </w:rPr>
        <w:t xml:space="preserve"> programs in addressing the</w:t>
      </w:r>
      <w:r w:rsidR="00913A2B">
        <w:rPr>
          <w:rFonts w:ascii="Times New Roman" w:hAnsi="Times New Roman" w:cs="Times New Roman"/>
          <w:b/>
          <w:sz w:val="28"/>
          <w:szCs w:val="28"/>
        </w:rPr>
        <w:t xml:space="preserve"> causes of the Great Depression?</w:t>
      </w:r>
    </w:p>
    <w:p w:rsidR="009F479E" w:rsidRPr="006032BA" w:rsidRDefault="009F479E" w:rsidP="006032BA">
      <w:pPr>
        <w:pStyle w:val="Heading1"/>
        <w:jc w:val="center"/>
        <w:rPr>
          <w:b/>
        </w:rPr>
      </w:pPr>
      <w:r w:rsidRPr="006032BA">
        <w:rPr>
          <w:b/>
        </w:rPr>
        <w:t>The Effects of the New Deal</w:t>
      </w:r>
      <w:r w:rsidR="006032BA">
        <w:rPr>
          <w:b/>
        </w:rPr>
        <w:t xml:space="preserve"> Charts</w:t>
      </w:r>
    </w:p>
    <w:p w:rsidR="00ED1FCB" w:rsidRDefault="00ED1FCB" w:rsidP="00ED1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FCB" w:rsidRPr="0011182C" w:rsidRDefault="00ED1FCB" w:rsidP="00ED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Directions: </w:t>
      </w:r>
      <w:r>
        <w:rPr>
          <w:rFonts w:ascii="Times New Roman" w:hAnsi="Times New Roman" w:cs="Times New Roman"/>
          <w:sz w:val="28"/>
          <w:szCs w:val="28"/>
        </w:rPr>
        <w:t>Go to</w:t>
      </w:r>
      <w:r w:rsidR="00777131">
        <w:rPr>
          <w:rFonts w:ascii="Times New Roman" w:hAnsi="Times New Roman" w:cs="Times New Roman"/>
          <w:sz w:val="28"/>
          <w:szCs w:val="28"/>
        </w:rPr>
        <w:t xml:space="preserve"> the class website. </w:t>
      </w:r>
      <w:r w:rsidR="00BA1854">
        <w:rPr>
          <w:rFonts w:ascii="Times New Roman" w:hAnsi="Times New Roman" w:cs="Times New Roman"/>
          <w:sz w:val="28"/>
          <w:szCs w:val="28"/>
        </w:rPr>
        <w:t xml:space="preserve">Under </w:t>
      </w:r>
      <w:r w:rsidR="00913A2B">
        <w:rPr>
          <w:rFonts w:ascii="Times New Roman" w:hAnsi="Times New Roman" w:cs="Times New Roman"/>
          <w:sz w:val="28"/>
          <w:szCs w:val="28"/>
        </w:rPr>
        <w:t>Semester</w:t>
      </w:r>
      <w:r w:rsidR="00BA1854">
        <w:rPr>
          <w:rFonts w:ascii="Times New Roman" w:hAnsi="Times New Roman" w:cs="Times New Roman"/>
          <w:sz w:val="28"/>
          <w:szCs w:val="28"/>
        </w:rPr>
        <w:t xml:space="preserve"> 2, 1898-1945, New Deal,</w:t>
      </w:r>
      <w:r>
        <w:rPr>
          <w:rFonts w:ascii="Times New Roman" w:hAnsi="Times New Roman" w:cs="Times New Roman"/>
          <w:sz w:val="28"/>
          <w:szCs w:val="28"/>
        </w:rPr>
        <w:t xml:space="preserve"> you will find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graphs which show the effects of the New Deal.  Record observations about the project and make conclusions about </w:t>
      </w:r>
      <w:r w:rsidR="00913A2B">
        <w:rPr>
          <w:rFonts w:ascii="Times New Roman" w:hAnsi="Times New Roman" w:cs="Times New Roman"/>
          <w:sz w:val="28"/>
          <w:szCs w:val="28"/>
        </w:rPr>
        <w:t>whether the New Deal was effective in addressing the causes of the Great Depression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18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1183" w:type="dxa"/>
        <w:tblLook w:val="04A0" w:firstRow="1" w:lastRow="0" w:firstColumn="1" w:lastColumn="0" w:noHBand="0" w:noVBand="1"/>
      </w:tblPr>
      <w:tblGrid>
        <w:gridCol w:w="1822"/>
        <w:gridCol w:w="5050"/>
        <w:gridCol w:w="4311"/>
      </w:tblGrid>
      <w:tr w:rsidR="009F479E" w:rsidTr="00BC1D8D">
        <w:trPr>
          <w:trHeight w:val="1543"/>
        </w:trPr>
        <w:tc>
          <w:tcPr>
            <w:tcW w:w="1822" w:type="dxa"/>
            <w:vAlign w:val="center"/>
          </w:tcPr>
          <w:p w:rsidR="009F479E" w:rsidRPr="00D31CFF" w:rsidRDefault="009F479E" w:rsidP="00AC0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Document Title</w:t>
            </w:r>
          </w:p>
        </w:tc>
        <w:tc>
          <w:tcPr>
            <w:tcW w:w="5050" w:type="dxa"/>
            <w:vAlign w:val="center"/>
          </w:tcPr>
          <w:p w:rsidR="009F479E" w:rsidRPr="00D31CFF" w:rsidRDefault="009F479E" w:rsidP="00AC0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Observations</w:t>
            </w:r>
          </w:p>
        </w:tc>
        <w:tc>
          <w:tcPr>
            <w:tcW w:w="4311" w:type="dxa"/>
            <w:vAlign w:val="center"/>
          </w:tcPr>
          <w:p w:rsidR="009F479E" w:rsidRDefault="009F479E" w:rsidP="00AC0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Conclusions</w:t>
            </w:r>
          </w:p>
        </w:tc>
      </w:tr>
      <w:tr w:rsidR="009F479E" w:rsidTr="00BC1D8D">
        <w:trPr>
          <w:trHeight w:val="2255"/>
        </w:trPr>
        <w:tc>
          <w:tcPr>
            <w:tcW w:w="1822" w:type="dxa"/>
            <w:vAlign w:val="center"/>
          </w:tcPr>
          <w:p w:rsidR="009F479E" w:rsidRDefault="009F479E" w:rsidP="00AC0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050" w:type="dxa"/>
            <w:vAlign w:val="center"/>
          </w:tcPr>
          <w:p w:rsidR="009F479E" w:rsidRDefault="009F479E" w:rsidP="00AC0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11" w:type="dxa"/>
            <w:vAlign w:val="center"/>
          </w:tcPr>
          <w:p w:rsidR="009F479E" w:rsidRDefault="009F479E" w:rsidP="00AC0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F479E" w:rsidTr="00BC1D8D">
        <w:trPr>
          <w:trHeight w:val="2255"/>
        </w:trPr>
        <w:tc>
          <w:tcPr>
            <w:tcW w:w="1822" w:type="dxa"/>
            <w:vAlign w:val="center"/>
          </w:tcPr>
          <w:p w:rsidR="009F479E" w:rsidRDefault="009F479E" w:rsidP="00AC0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050" w:type="dxa"/>
            <w:vAlign w:val="center"/>
          </w:tcPr>
          <w:p w:rsidR="009F479E" w:rsidRDefault="009F479E" w:rsidP="00AC0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11" w:type="dxa"/>
            <w:vAlign w:val="center"/>
          </w:tcPr>
          <w:p w:rsidR="009F479E" w:rsidRDefault="009F479E" w:rsidP="00AC0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F479E" w:rsidTr="00BC1D8D">
        <w:trPr>
          <w:trHeight w:val="2255"/>
        </w:trPr>
        <w:tc>
          <w:tcPr>
            <w:tcW w:w="1822" w:type="dxa"/>
            <w:vAlign w:val="center"/>
          </w:tcPr>
          <w:p w:rsidR="009F479E" w:rsidRDefault="009F479E" w:rsidP="00AC0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050" w:type="dxa"/>
            <w:vAlign w:val="center"/>
          </w:tcPr>
          <w:p w:rsidR="009F479E" w:rsidRDefault="009F479E" w:rsidP="00AC0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11" w:type="dxa"/>
            <w:vAlign w:val="center"/>
          </w:tcPr>
          <w:p w:rsidR="009F479E" w:rsidRDefault="009F479E" w:rsidP="00AC0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F479E" w:rsidRPr="00D31CFF" w:rsidRDefault="009F479E" w:rsidP="009F47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479E" w:rsidRDefault="009F479E" w:rsidP="009F47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1854" w:rsidRDefault="00BA1854" w:rsidP="00913A2B">
      <w:pPr>
        <w:rPr>
          <w:rFonts w:ascii="Times New Roman" w:hAnsi="Times New Roman" w:cs="Times New Roman"/>
          <w:b/>
          <w:sz w:val="28"/>
          <w:szCs w:val="28"/>
        </w:rPr>
      </w:pPr>
      <w:r w:rsidRPr="00BA18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Essential Question: </w:t>
      </w:r>
      <w:r w:rsidR="00913A2B">
        <w:rPr>
          <w:rFonts w:ascii="Times New Roman" w:hAnsi="Times New Roman" w:cs="Times New Roman"/>
          <w:b/>
          <w:sz w:val="28"/>
          <w:szCs w:val="28"/>
        </w:rPr>
        <w:t>How</w:t>
      </w:r>
      <w:r w:rsidR="00913A2B" w:rsidRPr="00BA1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A2B">
        <w:rPr>
          <w:rFonts w:ascii="Times New Roman" w:hAnsi="Times New Roman" w:cs="Times New Roman"/>
          <w:b/>
          <w:sz w:val="28"/>
          <w:szCs w:val="28"/>
        </w:rPr>
        <w:t>effective were the New Deal</w:t>
      </w:r>
      <w:r w:rsidR="00913A2B" w:rsidRPr="00BA1854">
        <w:rPr>
          <w:rFonts w:ascii="Times New Roman" w:hAnsi="Times New Roman" w:cs="Times New Roman"/>
          <w:b/>
          <w:sz w:val="28"/>
          <w:szCs w:val="28"/>
        </w:rPr>
        <w:t xml:space="preserve"> programs in addressing the</w:t>
      </w:r>
      <w:r w:rsidR="00913A2B">
        <w:rPr>
          <w:rFonts w:ascii="Times New Roman" w:hAnsi="Times New Roman" w:cs="Times New Roman"/>
          <w:b/>
          <w:sz w:val="28"/>
          <w:szCs w:val="28"/>
        </w:rPr>
        <w:t xml:space="preserve"> causes of the Great Depression?</w:t>
      </w:r>
    </w:p>
    <w:p w:rsidR="00E04E7E" w:rsidRPr="00666F42" w:rsidRDefault="00E04E7E" w:rsidP="00D3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 w:rsidRPr="00666F42">
        <w:rPr>
          <w:rFonts w:ascii="Times New Roman" w:hAnsi="Times New Roman" w:cs="Times New Roman"/>
          <w:sz w:val="28"/>
          <w:szCs w:val="28"/>
        </w:rPr>
        <w:t xml:space="preserve">Answer the Essential Question citing at least two pieces of specific evidence in your response. </w:t>
      </w:r>
      <w:r w:rsidR="009F479E" w:rsidRPr="00666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E7E" w:rsidRPr="00666F42" w:rsidRDefault="00E04E7E" w:rsidP="00D31CF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04E7E" w:rsidRPr="00D31CFF" w:rsidRDefault="00E04E7E" w:rsidP="00E04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E04E7E" w:rsidRPr="00D31CFF" w:rsidRDefault="00E04E7E" w:rsidP="00E04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E04E7E" w:rsidRPr="00D31CFF" w:rsidRDefault="00E04E7E" w:rsidP="00E04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E04E7E" w:rsidRPr="00D31CFF" w:rsidRDefault="00E04E7E" w:rsidP="00E04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E04E7E" w:rsidRPr="00D31CFF" w:rsidRDefault="00E04E7E" w:rsidP="00E04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E04E7E" w:rsidRPr="00D31CFF" w:rsidRDefault="00E04E7E" w:rsidP="00E04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E04E7E" w:rsidRPr="00D31CFF" w:rsidRDefault="00E04E7E" w:rsidP="00E04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E04E7E" w:rsidRPr="00D31CFF" w:rsidRDefault="00E04E7E" w:rsidP="00E04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E04E7E" w:rsidRPr="00D31CFF" w:rsidRDefault="00E04E7E" w:rsidP="00E04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E04E7E" w:rsidRPr="00D31CFF" w:rsidRDefault="00E04E7E" w:rsidP="00E04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E04E7E" w:rsidRPr="00D31CFF" w:rsidRDefault="00E04E7E" w:rsidP="00E04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E04E7E" w:rsidRPr="00D31CFF" w:rsidRDefault="00E04E7E" w:rsidP="00E04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E04E7E" w:rsidRPr="00D31CFF" w:rsidRDefault="00E04E7E" w:rsidP="00E04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E04E7E" w:rsidRPr="00D31CFF" w:rsidRDefault="00E04E7E" w:rsidP="00E04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E04E7E" w:rsidRPr="00D31CFF" w:rsidRDefault="00E04E7E" w:rsidP="00E04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E04E7E" w:rsidRPr="00D31CFF" w:rsidRDefault="00E04E7E" w:rsidP="00E04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E04E7E" w:rsidRPr="00D31CFF" w:rsidRDefault="00E04E7E" w:rsidP="00E04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E04E7E" w:rsidRPr="00D31CFF" w:rsidRDefault="00E04E7E" w:rsidP="00E04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sectPr w:rsidR="00E04E7E" w:rsidRPr="00D31CFF" w:rsidSect="00D31CF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0F" w:rsidRDefault="00B5600F" w:rsidP="00B5600F">
      <w:pPr>
        <w:spacing w:after="0" w:line="240" w:lineRule="auto"/>
      </w:pPr>
      <w:r>
        <w:separator/>
      </w:r>
    </w:p>
  </w:endnote>
  <w:endnote w:type="continuationSeparator" w:id="0">
    <w:p w:rsidR="00B5600F" w:rsidRDefault="00B5600F" w:rsidP="00B5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0F" w:rsidRDefault="00B5600F" w:rsidP="00B5600F">
      <w:pPr>
        <w:spacing w:after="0" w:line="240" w:lineRule="auto"/>
      </w:pPr>
      <w:r>
        <w:separator/>
      </w:r>
    </w:p>
  </w:footnote>
  <w:footnote w:type="continuationSeparator" w:id="0">
    <w:p w:rsidR="00B5600F" w:rsidRDefault="00B5600F" w:rsidP="00B5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0F" w:rsidRDefault="00B5600F" w:rsidP="00B5600F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</w:t>
    </w:r>
  </w:p>
  <w:p w:rsidR="00B5600F" w:rsidRDefault="00B56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FF"/>
    <w:rsid w:val="0000264F"/>
    <w:rsid w:val="00074D0D"/>
    <w:rsid w:val="0011182C"/>
    <w:rsid w:val="00184430"/>
    <w:rsid w:val="003B185E"/>
    <w:rsid w:val="006032BA"/>
    <w:rsid w:val="00666F42"/>
    <w:rsid w:val="00777131"/>
    <w:rsid w:val="008A4DF8"/>
    <w:rsid w:val="00913A2B"/>
    <w:rsid w:val="009F479E"/>
    <w:rsid w:val="00B525BA"/>
    <w:rsid w:val="00B5600F"/>
    <w:rsid w:val="00B85BEB"/>
    <w:rsid w:val="00BA1854"/>
    <w:rsid w:val="00BC1D8D"/>
    <w:rsid w:val="00D31CFF"/>
    <w:rsid w:val="00DD396A"/>
    <w:rsid w:val="00E016EF"/>
    <w:rsid w:val="00E04E7E"/>
    <w:rsid w:val="00E148C5"/>
    <w:rsid w:val="00ED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AE9C"/>
  <w15:docId w15:val="{019BEFD4-CB2C-405C-9BEF-574C7AED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0F"/>
  </w:style>
  <w:style w:type="paragraph" w:styleId="Footer">
    <w:name w:val="footer"/>
    <w:basedOn w:val="Normal"/>
    <w:link w:val="FooterChar"/>
    <w:uiPriority w:val="99"/>
    <w:unhideWhenUsed/>
    <w:rsid w:val="00B5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0F"/>
  </w:style>
  <w:style w:type="paragraph" w:styleId="BalloonText">
    <w:name w:val="Balloon Text"/>
    <w:basedOn w:val="Normal"/>
    <w:link w:val="BalloonTextChar"/>
    <w:uiPriority w:val="99"/>
    <w:semiHidden/>
    <w:unhideWhenUsed/>
    <w:rsid w:val="00B5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0F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D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DF8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032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DF4C291D</Template>
  <TotalTime>84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Gaughan</dc:creator>
  <cp:lastModifiedBy>Patrick Gaughan</cp:lastModifiedBy>
  <cp:revision>19</cp:revision>
  <dcterms:created xsi:type="dcterms:W3CDTF">2014-01-24T12:43:00Z</dcterms:created>
  <dcterms:modified xsi:type="dcterms:W3CDTF">2019-02-28T15:31:00Z</dcterms:modified>
</cp:coreProperties>
</file>