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08215" w14:textId="00336CD4" w:rsidR="00C91CD4" w:rsidRPr="00B91541" w:rsidRDefault="00C91CD4" w:rsidP="00B91541">
      <w:pPr>
        <w:pStyle w:val="Title"/>
        <w:jc w:val="center"/>
        <w:sectPr w:rsidR="00C91CD4" w:rsidRPr="00B91541" w:rsidSect="00C91CD4">
          <w:footerReference w:type="even" r:id="rId8"/>
          <w:footerReference w:type="default" r:id="rId9"/>
          <w:type w:val="continuous"/>
          <w:pgSz w:w="12240" w:h="15840"/>
          <w:pgMar w:top="1080" w:right="1080" w:bottom="1080" w:left="1080" w:header="720" w:footer="720" w:gutter="0"/>
          <w:cols w:space="720"/>
          <w:noEndnote/>
        </w:sectPr>
      </w:pPr>
      <w:r>
        <w:t>The Anti-War Movement</w:t>
      </w:r>
    </w:p>
    <w:p w14:paraId="6CB8E547" w14:textId="739EF911" w:rsidR="00635B8A" w:rsidRDefault="00C91CD4" w:rsidP="00F923E8">
      <w:pPr>
        <w:jc w:val="center"/>
        <w:rPr>
          <w:rFonts w:cs="Times New Roman"/>
          <w:b/>
          <w:sz w:val="28"/>
          <w:u w:val="single"/>
        </w:rPr>
      </w:pPr>
      <w:r>
        <w:rPr>
          <w:rFonts w:cs="Times New Roman"/>
          <w:b/>
          <w:sz w:val="28"/>
          <w:u w:val="single"/>
        </w:rPr>
        <w:t>Bell Ringer</w:t>
      </w:r>
    </w:p>
    <w:p w14:paraId="061EBF6D" w14:textId="77777777" w:rsidR="00C91CD4" w:rsidRDefault="00C91CD4" w:rsidP="00F923E8">
      <w:pPr>
        <w:jc w:val="center"/>
        <w:rPr>
          <w:rFonts w:cs="Times New Roman"/>
          <w:sz w:val="28"/>
        </w:rPr>
        <w:sectPr w:rsidR="00C91CD4" w:rsidSect="00C91CD4">
          <w:type w:val="continuous"/>
          <w:pgSz w:w="12240" w:h="15840"/>
          <w:pgMar w:top="1080" w:right="1080" w:bottom="1080" w:left="1080" w:header="720" w:footer="720" w:gutter="0"/>
          <w:cols w:space="720"/>
          <w:noEndnote/>
        </w:sectPr>
      </w:pPr>
    </w:p>
    <w:p w14:paraId="15E0FEE3" w14:textId="64720B0C" w:rsidR="00C91CD4" w:rsidRDefault="00C91CD4" w:rsidP="0037720A">
      <w:pPr>
        <w:rPr>
          <w:rFonts w:cs="Times New Roman"/>
          <w:sz w:val="28"/>
        </w:rPr>
      </w:pPr>
    </w:p>
    <w:p w14:paraId="141AD535" w14:textId="77777777" w:rsidR="00C91CD4" w:rsidRDefault="00C91CD4" w:rsidP="0037720A">
      <w:pPr>
        <w:rPr>
          <w:rFonts w:cs="Times New Roman"/>
        </w:rPr>
        <w:sectPr w:rsidR="00C91CD4" w:rsidSect="00C91CD4">
          <w:type w:val="continuous"/>
          <w:pgSz w:w="12240" w:h="15840"/>
          <w:pgMar w:top="1080" w:right="1080" w:bottom="1080" w:left="1080" w:header="720" w:footer="720" w:gutter="0"/>
          <w:cols w:space="720"/>
          <w:noEndnote/>
        </w:sectPr>
      </w:pPr>
    </w:p>
    <w:p w14:paraId="34C600A1" w14:textId="399B4109" w:rsidR="00C91CD4" w:rsidRDefault="00C91CD4" w:rsidP="0037720A">
      <w:pPr>
        <w:rPr>
          <w:rFonts w:cs="Times New Roman"/>
        </w:rPr>
      </w:pPr>
      <w:proofErr w:type="gramStart"/>
      <w:r>
        <w:rPr>
          <w:rFonts w:cs="Times New Roman"/>
        </w:rPr>
        <w:t>1</w:t>
      </w:r>
      <w:proofErr w:type="gramEnd"/>
      <w:r>
        <w:rPr>
          <w:rFonts w:cs="Times New Roman"/>
        </w:rPr>
        <w:t>, In your words, what is being measured in the graph?</w:t>
      </w:r>
    </w:p>
    <w:p w14:paraId="7534F490" w14:textId="77777777" w:rsidR="00C91CD4" w:rsidRDefault="00C91CD4" w:rsidP="0037720A">
      <w:pPr>
        <w:rPr>
          <w:rFonts w:cs="Times New Roman"/>
        </w:rPr>
      </w:pPr>
    </w:p>
    <w:p w14:paraId="0B97257D" w14:textId="77777777" w:rsidR="00C91CD4" w:rsidRDefault="00C91CD4" w:rsidP="0037720A">
      <w:pPr>
        <w:rPr>
          <w:rFonts w:cs="Times New Roman"/>
        </w:rPr>
      </w:pPr>
    </w:p>
    <w:p w14:paraId="4085D28D" w14:textId="27E6C531" w:rsidR="00C91CD4" w:rsidRDefault="00C91CD4" w:rsidP="0037720A">
      <w:pPr>
        <w:rPr>
          <w:rFonts w:cs="Times New Roman"/>
        </w:rPr>
      </w:pPr>
      <w:r>
        <w:rPr>
          <w:rFonts w:cs="Times New Roman"/>
        </w:rPr>
        <w:t xml:space="preserve">2, Early in the war (1965), what is public opinion regarding </w:t>
      </w:r>
      <w:r w:rsidR="004C7D18">
        <w:rPr>
          <w:rFonts w:cs="Times New Roman"/>
        </w:rPr>
        <w:t>Vietnam</w:t>
      </w:r>
      <w:r>
        <w:rPr>
          <w:rFonts w:cs="Times New Roman"/>
        </w:rPr>
        <w:t>?</w:t>
      </w:r>
    </w:p>
    <w:p w14:paraId="61E668CF" w14:textId="77777777" w:rsidR="00C91CD4" w:rsidRDefault="00C91CD4" w:rsidP="0037720A">
      <w:pPr>
        <w:rPr>
          <w:rFonts w:cs="Times New Roman"/>
        </w:rPr>
      </w:pPr>
    </w:p>
    <w:p w14:paraId="109C5BB8" w14:textId="77777777" w:rsidR="00C91CD4" w:rsidRDefault="00C91CD4" w:rsidP="0037720A">
      <w:pPr>
        <w:rPr>
          <w:rFonts w:cs="Times New Roman"/>
        </w:rPr>
      </w:pPr>
    </w:p>
    <w:p w14:paraId="5977522C" w14:textId="2584EF8C" w:rsidR="00C91CD4" w:rsidRDefault="00C91CD4" w:rsidP="0037720A">
      <w:pPr>
        <w:rPr>
          <w:rFonts w:cs="Times New Roman"/>
        </w:rPr>
      </w:pPr>
      <w:r>
        <w:rPr>
          <w:rFonts w:cs="Times New Roman"/>
        </w:rPr>
        <w:t xml:space="preserve">3. When does </w:t>
      </w:r>
      <w:r w:rsidR="00B91541">
        <w:rPr>
          <w:rFonts w:cs="Times New Roman"/>
        </w:rPr>
        <w:t>public opinion start to become divided?</w:t>
      </w:r>
    </w:p>
    <w:p w14:paraId="1206AF6F" w14:textId="77777777" w:rsidR="00B91541" w:rsidRDefault="00B91541" w:rsidP="0037720A">
      <w:pPr>
        <w:rPr>
          <w:rFonts w:cs="Times New Roman"/>
        </w:rPr>
      </w:pPr>
    </w:p>
    <w:p w14:paraId="77E68681" w14:textId="77777777" w:rsidR="00B91541" w:rsidRDefault="00B91541" w:rsidP="0037720A">
      <w:pPr>
        <w:rPr>
          <w:rFonts w:cs="Times New Roman"/>
        </w:rPr>
      </w:pPr>
    </w:p>
    <w:p w14:paraId="61C2E8FD" w14:textId="0D7121EE" w:rsidR="00B91541" w:rsidRPr="00C91CD4" w:rsidRDefault="00B91541" w:rsidP="0037720A">
      <w:pPr>
        <w:rPr>
          <w:rFonts w:cs="Times New Roman"/>
        </w:rPr>
      </w:pPr>
      <w:r>
        <w:rPr>
          <w:rFonts w:cs="Times New Roman"/>
        </w:rPr>
        <w:t>4. Based on what we have learned thus far, why do you think public opinion changed?</w:t>
      </w:r>
    </w:p>
    <w:p w14:paraId="0C40B78D" w14:textId="77777777" w:rsidR="00635B8A" w:rsidRDefault="00635B8A" w:rsidP="0037720A">
      <w:pPr>
        <w:rPr>
          <w:rFonts w:cs="Times New Roman"/>
        </w:rPr>
      </w:pPr>
    </w:p>
    <w:p w14:paraId="61A33C49" w14:textId="77777777" w:rsidR="00775DAA" w:rsidRDefault="00775DAA" w:rsidP="0037720A">
      <w:pPr>
        <w:rPr>
          <w:rFonts w:cs="Times New Roman"/>
        </w:rPr>
      </w:pPr>
    </w:p>
    <w:p w14:paraId="4E4CBA66" w14:textId="77777777" w:rsidR="00775DAA" w:rsidRDefault="00775DAA" w:rsidP="0037720A">
      <w:pPr>
        <w:rPr>
          <w:rFonts w:cs="Times New Roman"/>
        </w:rPr>
      </w:pPr>
    </w:p>
    <w:p w14:paraId="73EC9FD5" w14:textId="77777777" w:rsidR="00666B36" w:rsidRDefault="00666B36" w:rsidP="0037720A">
      <w:pPr>
        <w:rPr>
          <w:rFonts w:cs="Times New Roman"/>
        </w:rPr>
      </w:pPr>
    </w:p>
    <w:p w14:paraId="57BCB3E6" w14:textId="77777777" w:rsidR="00666B36" w:rsidRDefault="00666B36" w:rsidP="0037720A">
      <w:pPr>
        <w:rPr>
          <w:rFonts w:cs="Times New Roman"/>
        </w:rPr>
      </w:pPr>
    </w:p>
    <w:p w14:paraId="29CE5F49" w14:textId="77777777" w:rsidR="00635B8A" w:rsidRDefault="00635B8A" w:rsidP="0037720A">
      <w:pPr>
        <w:rPr>
          <w:rFonts w:cs="Times New Roman"/>
        </w:rPr>
      </w:pPr>
    </w:p>
    <w:p w14:paraId="71D3D8DF" w14:textId="5D7DFA06" w:rsidR="004000D2" w:rsidRPr="004000D2" w:rsidRDefault="004000D2" w:rsidP="00F923E8">
      <w:pPr>
        <w:jc w:val="center"/>
        <w:rPr>
          <w:rFonts w:cs="Times New Roman"/>
          <w:b/>
          <w:sz w:val="28"/>
          <w:u w:val="single"/>
        </w:rPr>
      </w:pPr>
      <w:r>
        <w:rPr>
          <w:rFonts w:cs="Times New Roman"/>
          <w:b/>
          <w:sz w:val="28"/>
          <w:u w:val="single"/>
        </w:rPr>
        <w:t>America Divided</w:t>
      </w:r>
    </w:p>
    <w:p w14:paraId="6733C457" w14:textId="77777777" w:rsidR="004000D2" w:rsidRDefault="004000D2" w:rsidP="0037720A">
      <w:pPr>
        <w:rPr>
          <w:rFonts w:cs="Times New Roman"/>
        </w:rPr>
      </w:pPr>
    </w:p>
    <w:p w14:paraId="7B746143" w14:textId="7690AFB7" w:rsidR="004000D2" w:rsidRDefault="00F923E8" w:rsidP="004000D2">
      <w:pPr>
        <w:rPr>
          <w:rFonts w:cs="Times New Roman"/>
          <w:bCs/>
        </w:rPr>
      </w:pPr>
      <w:r>
        <w:rPr>
          <w:rFonts w:cs="Times New Roman"/>
          <w:bCs/>
        </w:rPr>
        <w:t xml:space="preserve">As public opinion became divided over the war, </w:t>
      </w:r>
      <w:r w:rsidR="00666B36">
        <w:rPr>
          <w:rFonts w:cs="Times New Roman"/>
          <w:bCs/>
        </w:rPr>
        <w:t>Americans divided into two groups.</w:t>
      </w:r>
    </w:p>
    <w:p w14:paraId="2DC4EBA4" w14:textId="77777777" w:rsidR="00666B36" w:rsidRDefault="00666B36" w:rsidP="004000D2">
      <w:pPr>
        <w:rPr>
          <w:rFonts w:cs="Times New Roman"/>
          <w:bCs/>
        </w:rPr>
      </w:pPr>
    </w:p>
    <w:p w14:paraId="27B20814" w14:textId="77777777" w:rsidR="00666B36" w:rsidRPr="00F923E8" w:rsidRDefault="00666B36" w:rsidP="004000D2">
      <w:pPr>
        <w:rPr>
          <w:rFonts w:cs="Times New Roman"/>
          <w:bCs/>
        </w:rPr>
        <w:sectPr w:rsidR="00666B36" w:rsidRPr="00F923E8" w:rsidSect="00C91CD4">
          <w:type w:val="continuous"/>
          <w:pgSz w:w="12240" w:h="15840"/>
          <w:pgMar w:top="1080" w:right="1080" w:bottom="1080" w:left="1080" w:header="720" w:footer="720" w:gutter="0"/>
          <w:cols w:space="720"/>
          <w:noEndnote/>
        </w:sectPr>
      </w:pPr>
    </w:p>
    <w:p w14:paraId="0E5AC67D" w14:textId="1E714BC4" w:rsidR="004000D2" w:rsidRPr="004000D2" w:rsidRDefault="004000D2" w:rsidP="004000D2">
      <w:pPr>
        <w:ind w:left="720"/>
        <w:rPr>
          <w:rFonts w:cs="Times New Roman"/>
        </w:rPr>
      </w:pPr>
      <w:r w:rsidRPr="004000D2">
        <w:rPr>
          <w:rFonts w:cs="Times New Roman"/>
          <w:b/>
          <w:bCs/>
          <w:u w:val="single"/>
        </w:rPr>
        <w:t>Hawks</w:t>
      </w:r>
    </w:p>
    <w:p w14:paraId="4B7D5398" w14:textId="77777777" w:rsidR="00211C35" w:rsidRPr="004000D2" w:rsidRDefault="00666B36" w:rsidP="004000D2">
      <w:pPr>
        <w:numPr>
          <w:ilvl w:val="0"/>
          <w:numId w:val="1"/>
        </w:numPr>
        <w:rPr>
          <w:rFonts w:cs="Times New Roman"/>
        </w:rPr>
      </w:pPr>
      <w:r w:rsidRPr="004000D2">
        <w:rPr>
          <w:rFonts w:cs="Times New Roman"/>
        </w:rPr>
        <w:t>Fight harder to win war</w:t>
      </w:r>
    </w:p>
    <w:p w14:paraId="21FCD22D" w14:textId="77777777" w:rsidR="00211C35" w:rsidRPr="004000D2" w:rsidRDefault="00666B36" w:rsidP="004000D2">
      <w:pPr>
        <w:numPr>
          <w:ilvl w:val="0"/>
          <w:numId w:val="1"/>
        </w:numPr>
        <w:rPr>
          <w:rFonts w:cs="Times New Roman"/>
        </w:rPr>
      </w:pPr>
      <w:r w:rsidRPr="004000D2">
        <w:rPr>
          <w:rFonts w:cs="Times New Roman"/>
        </w:rPr>
        <w:t>Still majority of citizens in 1967…</w:t>
      </w:r>
    </w:p>
    <w:p w14:paraId="7B17C7A9" w14:textId="77777777" w:rsidR="00211C35" w:rsidRPr="004000D2" w:rsidRDefault="00666B36" w:rsidP="004000D2">
      <w:pPr>
        <w:numPr>
          <w:ilvl w:val="1"/>
          <w:numId w:val="1"/>
        </w:numPr>
        <w:rPr>
          <w:rFonts w:cs="Times New Roman"/>
        </w:rPr>
      </w:pPr>
      <w:r w:rsidRPr="004000D2">
        <w:rPr>
          <w:rFonts w:cs="Times New Roman"/>
        </w:rPr>
        <w:t>“America – love it or leave it!”</w:t>
      </w:r>
    </w:p>
    <w:p w14:paraId="48003C02" w14:textId="77777777" w:rsidR="004000D2" w:rsidRDefault="004000D2" w:rsidP="0037720A">
      <w:pPr>
        <w:rPr>
          <w:rFonts w:cs="Times New Roman"/>
        </w:rPr>
      </w:pPr>
    </w:p>
    <w:p w14:paraId="47ADEE2D" w14:textId="77777777" w:rsidR="004000D2" w:rsidRDefault="004000D2" w:rsidP="0037720A">
      <w:pPr>
        <w:rPr>
          <w:rFonts w:cs="Times New Roman"/>
        </w:rPr>
      </w:pPr>
    </w:p>
    <w:p w14:paraId="7696FC80" w14:textId="77777777" w:rsidR="004000D2" w:rsidRDefault="004000D2" w:rsidP="0037720A">
      <w:pPr>
        <w:rPr>
          <w:rFonts w:cs="Times New Roman"/>
        </w:rPr>
      </w:pPr>
    </w:p>
    <w:p w14:paraId="490D8CA7" w14:textId="77777777" w:rsidR="004000D2" w:rsidRPr="004000D2" w:rsidRDefault="004000D2" w:rsidP="004000D2">
      <w:pPr>
        <w:ind w:left="720"/>
        <w:rPr>
          <w:rFonts w:cs="Times New Roman"/>
        </w:rPr>
      </w:pPr>
      <w:r w:rsidRPr="004000D2">
        <w:rPr>
          <w:rFonts w:cs="Times New Roman"/>
          <w:b/>
          <w:bCs/>
          <w:u w:val="single"/>
        </w:rPr>
        <w:t>Doves</w:t>
      </w:r>
    </w:p>
    <w:p w14:paraId="27D9B82A" w14:textId="77777777" w:rsidR="00211C35" w:rsidRPr="004000D2" w:rsidRDefault="00666B36" w:rsidP="004000D2">
      <w:pPr>
        <w:numPr>
          <w:ilvl w:val="0"/>
          <w:numId w:val="2"/>
        </w:numPr>
        <w:rPr>
          <w:rFonts w:cs="Times New Roman"/>
        </w:rPr>
      </w:pPr>
      <w:r w:rsidRPr="004000D2">
        <w:rPr>
          <w:rFonts w:cs="Times New Roman"/>
        </w:rPr>
        <w:t>Against the war, leave now</w:t>
      </w:r>
    </w:p>
    <w:p w14:paraId="667AE066" w14:textId="77777777" w:rsidR="00211C35" w:rsidRPr="004000D2" w:rsidRDefault="00666B36" w:rsidP="004000D2">
      <w:pPr>
        <w:numPr>
          <w:ilvl w:val="0"/>
          <w:numId w:val="2"/>
        </w:numPr>
        <w:rPr>
          <w:rFonts w:cs="Times New Roman"/>
        </w:rPr>
      </w:pPr>
      <w:r w:rsidRPr="004000D2">
        <w:rPr>
          <w:rFonts w:cs="Times New Roman"/>
        </w:rPr>
        <w:t>Started to protest</w:t>
      </w:r>
    </w:p>
    <w:p w14:paraId="12FF8B4A" w14:textId="77777777" w:rsidR="00211C35" w:rsidRPr="004000D2" w:rsidRDefault="00666B36" w:rsidP="004000D2">
      <w:pPr>
        <w:numPr>
          <w:ilvl w:val="1"/>
          <w:numId w:val="2"/>
        </w:numPr>
        <w:rPr>
          <w:rFonts w:cs="Times New Roman"/>
        </w:rPr>
      </w:pPr>
      <w:r w:rsidRPr="004000D2">
        <w:rPr>
          <w:rFonts w:cs="Times New Roman"/>
        </w:rPr>
        <w:t>Sit ins</w:t>
      </w:r>
    </w:p>
    <w:p w14:paraId="708F4E60" w14:textId="57441A22" w:rsidR="00211C35" w:rsidRPr="004000D2" w:rsidRDefault="00666B36" w:rsidP="004000D2">
      <w:pPr>
        <w:numPr>
          <w:ilvl w:val="1"/>
          <w:numId w:val="2"/>
        </w:numPr>
        <w:rPr>
          <w:rFonts w:cs="Times New Roman"/>
        </w:rPr>
      </w:pPr>
      <w:r w:rsidRPr="004000D2">
        <w:rPr>
          <w:rFonts w:cs="Times New Roman"/>
        </w:rPr>
        <w:t xml:space="preserve">Students </w:t>
      </w:r>
      <w:r w:rsidR="00B20D2E">
        <w:rPr>
          <w:rFonts w:cs="Times New Roman"/>
        </w:rPr>
        <w:t>for a Democratic S</w:t>
      </w:r>
      <w:r w:rsidRPr="004000D2">
        <w:rPr>
          <w:rFonts w:cs="Times New Roman"/>
        </w:rPr>
        <w:t>ociety</w:t>
      </w:r>
    </w:p>
    <w:p w14:paraId="44BEB76E" w14:textId="77777777" w:rsidR="00211C35" w:rsidRPr="004000D2" w:rsidRDefault="00666B36" w:rsidP="004000D2">
      <w:pPr>
        <w:numPr>
          <w:ilvl w:val="1"/>
          <w:numId w:val="2"/>
        </w:numPr>
        <w:rPr>
          <w:rFonts w:cs="Times New Roman"/>
        </w:rPr>
      </w:pPr>
      <w:r w:rsidRPr="004000D2">
        <w:rPr>
          <w:rFonts w:cs="Times New Roman"/>
        </w:rPr>
        <w:t>March on Washington</w:t>
      </w:r>
    </w:p>
    <w:p w14:paraId="147E2DC0" w14:textId="77777777" w:rsidR="004000D2" w:rsidRDefault="004000D2" w:rsidP="0037720A">
      <w:pPr>
        <w:rPr>
          <w:rFonts w:cs="Times New Roman"/>
        </w:rPr>
        <w:sectPr w:rsidR="004000D2" w:rsidSect="004000D2">
          <w:type w:val="continuous"/>
          <w:pgSz w:w="12240" w:h="15840"/>
          <w:pgMar w:top="1080" w:right="1080" w:bottom="1080" w:left="1080" w:header="720" w:footer="720" w:gutter="0"/>
          <w:cols w:num="2" w:space="720"/>
          <w:noEndnote/>
        </w:sectPr>
      </w:pPr>
    </w:p>
    <w:p w14:paraId="2BCB1690" w14:textId="3AC436FC" w:rsidR="004000D2" w:rsidRDefault="004000D2" w:rsidP="0037720A">
      <w:pPr>
        <w:rPr>
          <w:rFonts w:cs="Times New Roman"/>
        </w:rPr>
      </w:pPr>
    </w:p>
    <w:p w14:paraId="4C0B02F9" w14:textId="77777777" w:rsidR="004000D2" w:rsidRDefault="004000D2" w:rsidP="0037720A">
      <w:pPr>
        <w:rPr>
          <w:rFonts w:cs="Times New Roman"/>
        </w:rPr>
      </w:pPr>
    </w:p>
    <w:p w14:paraId="482F7024" w14:textId="21ED2ABF" w:rsidR="00B91541" w:rsidRDefault="00B91541" w:rsidP="00F923E8">
      <w:pPr>
        <w:jc w:val="center"/>
        <w:rPr>
          <w:rFonts w:cs="Times New Roman"/>
          <w:b/>
          <w:sz w:val="28"/>
          <w:u w:val="single"/>
        </w:rPr>
      </w:pPr>
      <w:r w:rsidRPr="00F923E8">
        <w:rPr>
          <w:rFonts w:cs="Times New Roman"/>
          <w:b/>
          <w:sz w:val="28"/>
          <w:u w:val="single"/>
        </w:rPr>
        <w:t>The Credibility Gap</w:t>
      </w:r>
    </w:p>
    <w:p w14:paraId="5D7D2DEB" w14:textId="77777777" w:rsidR="00F923E8" w:rsidRPr="00F923E8" w:rsidRDefault="00F923E8" w:rsidP="00F923E8">
      <w:pPr>
        <w:jc w:val="center"/>
        <w:rPr>
          <w:rFonts w:cs="Times New Roman"/>
          <w:b/>
          <w:sz w:val="28"/>
          <w:u w:val="single"/>
        </w:rPr>
      </w:pPr>
    </w:p>
    <w:p w14:paraId="1169C667" w14:textId="715229A7" w:rsidR="00B91541" w:rsidRDefault="00B91541" w:rsidP="0037720A">
      <w:pPr>
        <w:rPr>
          <w:rFonts w:cs="Times New Roman"/>
        </w:rPr>
      </w:pPr>
      <w:r>
        <w:rPr>
          <w:rFonts w:cs="Times New Roman"/>
        </w:rPr>
        <w:t xml:space="preserve">The Vietnam War </w:t>
      </w:r>
      <w:r w:rsidR="00020AB1">
        <w:rPr>
          <w:rFonts w:cs="Times New Roman"/>
        </w:rPr>
        <w:t>differed</w:t>
      </w:r>
      <w:r>
        <w:rPr>
          <w:rFonts w:cs="Times New Roman"/>
        </w:rPr>
        <w:t xml:space="preserve"> significantly </w:t>
      </w:r>
      <w:r w:rsidR="00020AB1">
        <w:rPr>
          <w:rFonts w:cs="Times New Roman"/>
        </w:rPr>
        <w:t xml:space="preserve">from previous wars with regards to the public’s access to information.  This was the first war where news reporters risked their lives in order to get combat footage.  </w:t>
      </w:r>
      <w:r w:rsidR="004000D2">
        <w:rPr>
          <w:rFonts w:cs="Times New Roman"/>
        </w:rPr>
        <w:t>As a result, every night the American public could watch images from the war on the nightly news.</w:t>
      </w:r>
    </w:p>
    <w:p w14:paraId="171A9BBF" w14:textId="77777777" w:rsidR="004000D2" w:rsidRDefault="004000D2" w:rsidP="0037720A">
      <w:pPr>
        <w:rPr>
          <w:rFonts w:cs="Times New Roman"/>
        </w:rPr>
      </w:pPr>
    </w:p>
    <w:p w14:paraId="72D5ADED" w14:textId="49E1ADC2" w:rsidR="004000D2" w:rsidRDefault="004000D2" w:rsidP="0037720A">
      <w:pPr>
        <w:rPr>
          <w:rFonts w:cs="Times New Roman"/>
        </w:rPr>
      </w:pPr>
      <w:r>
        <w:rPr>
          <w:rFonts w:cs="Times New Roman"/>
        </w:rPr>
        <w:t>What can you infer will be the effect of this media coverage?</w:t>
      </w:r>
    </w:p>
    <w:p w14:paraId="5B10026A" w14:textId="77777777" w:rsidR="00020AB1" w:rsidRDefault="00020AB1" w:rsidP="0037720A">
      <w:pPr>
        <w:rPr>
          <w:rFonts w:cs="Times New Roman"/>
        </w:rPr>
      </w:pPr>
    </w:p>
    <w:p w14:paraId="1039936C" w14:textId="77777777" w:rsidR="00020AB1" w:rsidRPr="00B91541" w:rsidRDefault="00020AB1" w:rsidP="0037720A">
      <w:pPr>
        <w:rPr>
          <w:rFonts w:cs="Times New Roman"/>
        </w:rPr>
      </w:pPr>
    </w:p>
    <w:p w14:paraId="5EEDF642" w14:textId="77777777" w:rsidR="00B91541" w:rsidRDefault="00B91541" w:rsidP="0037720A">
      <w:pPr>
        <w:rPr>
          <w:rFonts w:cs="Times New Roman"/>
        </w:rPr>
      </w:pPr>
    </w:p>
    <w:p w14:paraId="6A0D325E" w14:textId="77777777" w:rsidR="00B91541" w:rsidRDefault="00B91541" w:rsidP="0037720A">
      <w:pPr>
        <w:rPr>
          <w:rFonts w:cs="Times New Roman"/>
        </w:rPr>
      </w:pPr>
    </w:p>
    <w:p w14:paraId="01BD2AB8" w14:textId="77777777" w:rsidR="00354032" w:rsidRDefault="00354032" w:rsidP="0037720A">
      <w:pPr>
        <w:rPr>
          <w:rFonts w:cs="Times New Roman"/>
        </w:rPr>
      </w:pPr>
    </w:p>
    <w:p w14:paraId="5B4D87BA" w14:textId="7A8D7BE4" w:rsidR="00354032" w:rsidRPr="00354032" w:rsidRDefault="00354032" w:rsidP="00354032">
      <w:pPr>
        <w:jc w:val="center"/>
        <w:rPr>
          <w:rFonts w:cs="Times New Roman"/>
          <w:b/>
          <w:sz w:val="28"/>
          <w:u w:val="single"/>
        </w:rPr>
      </w:pPr>
      <w:r>
        <w:rPr>
          <w:rFonts w:cs="Times New Roman"/>
          <w:b/>
          <w:sz w:val="28"/>
          <w:u w:val="single"/>
        </w:rPr>
        <w:lastRenderedPageBreak/>
        <w:t>Reasons for Draft Exemption</w:t>
      </w:r>
    </w:p>
    <w:p w14:paraId="17522BAC" w14:textId="77777777" w:rsidR="00B91541" w:rsidRDefault="00B91541" w:rsidP="0037720A">
      <w:pPr>
        <w:rPr>
          <w:rFonts w:cs="Times New Roman"/>
        </w:rPr>
      </w:pPr>
    </w:p>
    <w:p w14:paraId="02B2FF41" w14:textId="77777777" w:rsidR="00B20D2E" w:rsidRDefault="00B20D2E" w:rsidP="00B20D2E">
      <w:pPr>
        <w:rPr>
          <w:rFonts w:cs="Times New Roman"/>
        </w:rPr>
      </w:pPr>
      <w:r>
        <w:rPr>
          <w:rFonts w:cs="Times New Roman"/>
        </w:rPr>
        <w:t xml:space="preserve">All men between the ages of 18 and 25 are eligible to </w:t>
      </w:r>
      <w:proofErr w:type="gramStart"/>
      <w:r>
        <w:rPr>
          <w:rFonts w:cs="Times New Roman"/>
        </w:rPr>
        <w:t>be drafted</w:t>
      </w:r>
      <w:proofErr w:type="gramEnd"/>
      <w:r>
        <w:rPr>
          <w:rFonts w:cs="Times New Roman"/>
        </w:rPr>
        <w:t xml:space="preserve"> into the military.  Every day all birthdates </w:t>
      </w:r>
      <w:proofErr w:type="gramStart"/>
      <w:r>
        <w:rPr>
          <w:rFonts w:cs="Times New Roman"/>
        </w:rPr>
        <w:t>are entered into a lottery and randomly selected</w:t>
      </w:r>
      <w:proofErr w:type="gramEnd"/>
      <w:r>
        <w:rPr>
          <w:rFonts w:cs="Times New Roman"/>
        </w:rPr>
        <w:t xml:space="preserve">.   If your birthdate is </w:t>
      </w:r>
      <w:proofErr w:type="gramStart"/>
      <w:r>
        <w:rPr>
          <w:rFonts w:cs="Times New Roman"/>
        </w:rPr>
        <w:t>chosen</w:t>
      </w:r>
      <w:proofErr w:type="gramEnd"/>
      <w:r>
        <w:rPr>
          <w:rFonts w:cs="Times New Roman"/>
        </w:rPr>
        <w:t xml:space="preserve"> you will most likely be sent over to Vietnam to fight in the war.  There </w:t>
      </w:r>
      <w:proofErr w:type="gramStart"/>
      <w:r>
        <w:rPr>
          <w:rFonts w:cs="Times New Roman"/>
        </w:rPr>
        <w:t>are:</w:t>
      </w:r>
      <w:proofErr w:type="gramEnd"/>
      <w:r>
        <w:rPr>
          <w:rFonts w:cs="Times New Roman"/>
        </w:rPr>
        <w:t xml:space="preserve"> however, some excuses that will exempt you from the draft.</w:t>
      </w:r>
    </w:p>
    <w:p w14:paraId="27F71A03" w14:textId="77777777" w:rsidR="00B20D2E" w:rsidRDefault="00B20D2E" w:rsidP="00B20D2E">
      <w:pPr>
        <w:rPr>
          <w:rFonts w:cs="Times New Roman"/>
        </w:rPr>
      </w:pPr>
    </w:p>
    <w:p w14:paraId="4DAD9DD0" w14:textId="77777777" w:rsidR="00B20D2E" w:rsidRDefault="00B20D2E" w:rsidP="00B20D2E">
      <w:pPr>
        <w:pStyle w:val="ListParagraph"/>
        <w:numPr>
          <w:ilvl w:val="0"/>
          <w:numId w:val="3"/>
        </w:numPr>
        <w:rPr>
          <w:rFonts w:cs="Times New Roman"/>
        </w:rPr>
      </w:pPr>
      <w:r>
        <w:rPr>
          <w:rFonts w:cs="Times New Roman"/>
        </w:rPr>
        <w:t>Attending high school/college (good for only 4 years)</w:t>
      </w:r>
    </w:p>
    <w:p w14:paraId="188C124D" w14:textId="77777777" w:rsidR="00B20D2E" w:rsidRDefault="00B20D2E" w:rsidP="00B20D2E">
      <w:pPr>
        <w:pStyle w:val="ListParagraph"/>
        <w:numPr>
          <w:ilvl w:val="1"/>
          <w:numId w:val="3"/>
        </w:numPr>
        <w:rPr>
          <w:rFonts w:cs="Times New Roman"/>
        </w:rPr>
      </w:pPr>
      <w:r>
        <w:rPr>
          <w:rFonts w:cs="Times New Roman"/>
        </w:rPr>
        <w:t>Note: You are still eligible if you have a low class rank</w:t>
      </w:r>
    </w:p>
    <w:p w14:paraId="50A6D05D" w14:textId="77777777" w:rsidR="00B20D2E" w:rsidRDefault="00B20D2E" w:rsidP="00B20D2E">
      <w:pPr>
        <w:pStyle w:val="ListParagraph"/>
        <w:numPr>
          <w:ilvl w:val="0"/>
          <w:numId w:val="3"/>
        </w:numPr>
        <w:rPr>
          <w:rFonts w:cs="Times New Roman"/>
        </w:rPr>
      </w:pPr>
      <w:r>
        <w:rPr>
          <w:rFonts w:cs="Times New Roman"/>
        </w:rPr>
        <w:t>Medically ineligible (you have some medical condition that would prevent you from serving)</w:t>
      </w:r>
    </w:p>
    <w:p w14:paraId="2A946910" w14:textId="77777777" w:rsidR="00B20D2E" w:rsidRDefault="00B20D2E" w:rsidP="00B20D2E">
      <w:pPr>
        <w:pStyle w:val="ListParagraph"/>
        <w:numPr>
          <w:ilvl w:val="0"/>
          <w:numId w:val="3"/>
        </w:numPr>
        <w:rPr>
          <w:rFonts w:cs="Times New Roman"/>
        </w:rPr>
      </w:pPr>
      <w:r>
        <w:rPr>
          <w:rFonts w:cs="Times New Roman"/>
        </w:rPr>
        <w:t>Working in a defense plant</w:t>
      </w:r>
    </w:p>
    <w:p w14:paraId="1A8F4629" w14:textId="77777777" w:rsidR="00B20D2E" w:rsidRDefault="00B20D2E" w:rsidP="00B20D2E">
      <w:pPr>
        <w:pStyle w:val="ListParagraph"/>
        <w:numPr>
          <w:ilvl w:val="0"/>
          <w:numId w:val="3"/>
        </w:numPr>
        <w:rPr>
          <w:rFonts w:cs="Times New Roman"/>
        </w:rPr>
      </w:pPr>
      <w:r>
        <w:rPr>
          <w:rFonts w:cs="Times New Roman"/>
        </w:rPr>
        <w:t>Conscientious objector (it is against your religious beliefs, you still will serve but in a noncombat role)</w:t>
      </w:r>
    </w:p>
    <w:p w14:paraId="058340FB" w14:textId="77777777" w:rsidR="00B20D2E" w:rsidRDefault="00B20D2E" w:rsidP="00B20D2E">
      <w:pPr>
        <w:pStyle w:val="ListParagraph"/>
        <w:numPr>
          <w:ilvl w:val="0"/>
          <w:numId w:val="3"/>
        </w:numPr>
        <w:rPr>
          <w:rFonts w:cs="Times New Roman"/>
        </w:rPr>
      </w:pPr>
      <w:r>
        <w:rPr>
          <w:rFonts w:cs="Times New Roman"/>
        </w:rPr>
        <w:t>You have children and can prove that you leaving would cause extreme financial hardship</w:t>
      </w:r>
    </w:p>
    <w:p w14:paraId="1760857F" w14:textId="77777777" w:rsidR="00B20D2E" w:rsidRDefault="00B20D2E" w:rsidP="00B20D2E">
      <w:pPr>
        <w:pStyle w:val="ListParagraph"/>
        <w:tabs>
          <w:tab w:val="left" w:pos="-2790"/>
        </w:tabs>
        <w:ind w:left="0"/>
        <w:rPr>
          <w:rFonts w:cs="Times New Roman"/>
        </w:rPr>
      </w:pPr>
    </w:p>
    <w:p w14:paraId="6CEE2855" w14:textId="37C1BB94" w:rsidR="00B20D2E" w:rsidRDefault="00B20D2E" w:rsidP="00B20D2E">
      <w:pPr>
        <w:pStyle w:val="ListParagraph"/>
        <w:tabs>
          <w:tab w:val="left" w:pos="-2790"/>
        </w:tabs>
        <w:ind w:left="0"/>
        <w:rPr>
          <w:rFonts w:cs="Times New Roman"/>
        </w:rPr>
      </w:pPr>
      <w:r>
        <w:rPr>
          <w:rFonts w:cs="Times New Roman"/>
        </w:rPr>
        <w:t xml:space="preserve">Of the 27 million men eligible for the military service, ½ tried to avoid the draft.  </w:t>
      </w:r>
      <w:proofErr w:type="gramStart"/>
      <w:r>
        <w:rPr>
          <w:rFonts w:cs="Times New Roman"/>
        </w:rPr>
        <w:t>500,000</w:t>
      </w:r>
      <w:proofErr w:type="gramEnd"/>
      <w:r>
        <w:rPr>
          <w:rFonts w:cs="Times New Roman"/>
        </w:rPr>
        <w:t xml:space="preserve"> sought to obtain status as a conscientious objector on religious or </w:t>
      </w:r>
      <w:r w:rsidR="005B71F1">
        <w:rPr>
          <w:rFonts w:cs="Times New Roman"/>
        </w:rPr>
        <w:t>moral grounds, 6 times as many than in</w:t>
      </w:r>
      <w:r>
        <w:rPr>
          <w:rFonts w:cs="Times New Roman"/>
        </w:rPr>
        <w:t xml:space="preserve"> World War II.  170</w:t>
      </w:r>
      <w:proofErr w:type="gramStart"/>
      <w:r>
        <w:rPr>
          <w:rFonts w:cs="Times New Roman"/>
        </w:rPr>
        <w:t>,00</w:t>
      </w:r>
      <w:proofErr w:type="gramEnd"/>
      <w:r>
        <w:rPr>
          <w:rFonts w:cs="Times New Roman"/>
        </w:rPr>
        <w:t xml:space="preserve"> were given an alternative form of service as a medic, transport, or mess hall chef.  Now, you </w:t>
      </w:r>
      <w:proofErr w:type="gramStart"/>
      <w:r>
        <w:rPr>
          <w:rFonts w:cs="Times New Roman"/>
        </w:rPr>
        <w:t>have been drafted</w:t>
      </w:r>
      <w:proofErr w:type="gramEnd"/>
      <w:r>
        <w:rPr>
          <w:rFonts w:cs="Times New Roman"/>
        </w:rPr>
        <w:t xml:space="preserve"> into the military.  As a dove, you are opposed to war in Vietnam and do want to be forced to fight for a cause you do not believe in.  Sele</w:t>
      </w:r>
      <w:bookmarkStart w:id="0" w:name="_GoBack"/>
      <w:bookmarkEnd w:id="0"/>
      <w:r>
        <w:rPr>
          <w:rFonts w:cs="Times New Roman"/>
        </w:rPr>
        <w:t>ct one of the exemptions above that you will seek to “dodge” the draft and explain what effect this might have on the US if other draftees also chose the same exemption.</w:t>
      </w:r>
    </w:p>
    <w:p w14:paraId="078E44DC" w14:textId="77777777" w:rsidR="00B20D2E" w:rsidRDefault="00B20D2E" w:rsidP="00B20D2E">
      <w:pPr>
        <w:pStyle w:val="ListParagraph"/>
        <w:tabs>
          <w:tab w:val="left" w:pos="-2790"/>
        </w:tabs>
        <w:ind w:left="0"/>
        <w:rPr>
          <w:rFonts w:cs="Times New Roman"/>
        </w:rPr>
      </w:pPr>
    </w:p>
    <w:p w14:paraId="77F468B0" w14:textId="77777777" w:rsidR="00B20D2E"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76610DB0" w14:textId="77777777" w:rsidR="00B20D2E"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04570C8E" w14:textId="77777777" w:rsidR="00B20D2E" w:rsidRPr="00354032"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1A89618E" w14:textId="77777777" w:rsidR="00B20D2E" w:rsidRPr="00354032"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23704061" w14:textId="77777777" w:rsidR="00B20D2E" w:rsidRPr="00354032"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2462A122" w14:textId="77777777" w:rsidR="00B20D2E" w:rsidRPr="00354032" w:rsidRDefault="00B20D2E" w:rsidP="00B20D2E">
      <w:pPr>
        <w:pStyle w:val="ListParagraph"/>
        <w:tabs>
          <w:tab w:val="left" w:pos="-2790"/>
        </w:tabs>
        <w:spacing w:line="360" w:lineRule="auto"/>
        <w:ind w:left="0"/>
        <w:rPr>
          <w:rFonts w:cs="Times New Roman"/>
        </w:rPr>
      </w:pPr>
      <w:r>
        <w:rPr>
          <w:rFonts w:cs="Times New Roman"/>
        </w:rPr>
        <w:t>_________________________________________________________________________________________________________________</w:t>
      </w:r>
    </w:p>
    <w:p w14:paraId="7A524B9C" w14:textId="76CC4B4C" w:rsidR="00635B8A" w:rsidRPr="00A64641" w:rsidRDefault="00B20D2E" w:rsidP="00B20D2E">
      <w:r>
        <w:t xml:space="preserve"> </w:t>
      </w:r>
    </w:p>
    <w:sectPr w:rsidR="00635B8A" w:rsidRPr="00A64641" w:rsidSect="00B20D2E">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DC48" w14:textId="77777777" w:rsidR="00385E99" w:rsidRDefault="00385E99" w:rsidP="00385E99">
      <w:r>
        <w:separator/>
      </w:r>
    </w:p>
  </w:endnote>
  <w:endnote w:type="continuationSeparator" w:id="0">
    <w:p w14:paraId="36137DC9" w14:textId="77777777" w:rsidR="00385E99" w:rsidRDefault="00385E99" w:rsidP="0038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6A94" w14:textId="77777777" w:rsidR="00385E99" w:rsidRDefault="005B71F1">
    <w:pPr>
      <w:pStyle w:val="Footer"/>
    </w:pPr>
    <w:sdt>
      <w:sdtPr>
        <w:id w:val="969400743"/>
        <w:placeholder>
          <w:docPart w:val="A8B21E503C332245AF310692E5BD0153"/>
        </w:placeholder>
        <w:temporary/>
        <w:showingPlcHdr/>
      </w:sdtPr>
      <w:sdtEndPr/>
      <w:sdtContent>
        <w:r w:rsidR="00385E99">
          <w:t>[Type text]</w:t>
        </w:r>
      </w:sdtContent>
    </w:sdt>
    <w:r w:rsidR="00385E99">
      <w:ptab w:relativeTo="margin" w:alignment="center" w:leader="none"/>
    </w:r>
    <w:sdt>
      <w:sdtPr>
        <w:id w:val="969400748"/>
        <w:placeholder>
          <w:docPart w:val="BF10D7FD3E72664EB6721C535C4CB8E1"/>
        </w:placeholder>
        <w:temporary/>
        <w:showingPlcHdr/>
      </w:sdtPr>
      <w:sdtEndPr/>
      <w:sdtContent>
        <w:r w:rsidR="00385E99">
          <w:t>[Type text]</w:t>
        </w:r>
      </w:sdtContent>
    </w:sdt>
    <w:r w:rsidR="00385E99">
      <w:ptab w:relativeTo="margin" w:alignment="right" w:leader="none"/>
    </w:r>
    <w:sdt>
      <w:sdtPr>
        <w:id w:val="969400753"/>
        <w:placeholder>
          <w:docPart w:val="790D72600ED6F74BACF4646024D028B2"/>
        </w:placeholder>
        <w:temporary/>
        <w:showingPlcHdr/>
      </w:sdtPr>
      <w:sdtEndPr/>
      <w:sdtContent>
        <w:r w:rsidR="00385E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DFAC" w14:textId="77777777" w:rsidR="00385E99" w:rsidRDefault="00385E9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9CD8" w14:textId="77777777" w:rsidR="00385E99" w:rsidRDefault="00385E99" w:rsidP="00385E99">
      <w:r>
        <w:separator/>
      </w:r>
    </w:p>
  </w:footnote>
  <w:footnote w:type="continuationSeparator" w:id="0">
    <w:p w14:paraId="46CF0759" w14:textId="77777777" w:rsidR="00385E99" w:rsidRDefault="00385E99" w:rsidP="0038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91DBF"/>
    <w:multiLevelType w:val="hybridMultilevel"/>
    <w:tmpl w:val="AF249640"/>
    <w:lvl w:ilvl="0" w:tplc="84426BFA">
      <w:start w:val="1"/>
      <w:numFmt w:val="bullet"/>
      <w:lvlText w:val="•"/>
      <w:lvlJc w:val="left"/>
      <w:pPr>
        <w:tabs>
          <w:tab w:val="num" w:pos="720"/>
        </w:tabs>
        <w:ind w:left="720" w:hanging="360"/>
      </w:pPr>
      <w:rPr>
        <w:rFonts w:ascii="Arial" w:hAnsi="Arial" w:hint="default"/>
      </w:rPr>
    </w:lvl>
    <w:lvl w:ilvl="1" w:tplc="F3883836">
      <w:start w:val="437"/>
      <w:numFmt w:val="bullet"/>
      <w:lvlText w:val="–"/>
      <w:lvlJc w:val="left"/>
      <w:pPr>
        <w:tabs>
          <w:tab w:val="num" w:pos="1440"/>
        </w:tabs>
        <w:ind w:left="1440" w:hanging="360"/>
      </w:pPr>
      <w:rPr>
        <w:rFonts w:ascii="Arial" w:hAnsi="Arial" w:hint="default"/>
      </w:rPr>
    </w:lvl>
    <w:lvl w:ilvl="2" w:tplc="0166DFC6" w:tentative="1">
      <w:start w:val="1"/>
      <w:numFmt w:val="bullet"/>
      <w:lvlText w:val="•"/>
      <w:lvlJc w:val="left"/>
      <w:pPr>
        <w:tabs>
          <w:tab w:val="num" w:pos="2160"/>
        </w:tabs>
        <w:ind w:left="2160" w:hanging="360"/>
      </w:pPr>
      <w:rPr>
        <w:rFonts w:ascii="Arial" w:hAnsi="Arial" w:hint="default"/>
      </w:rPr>
    </w:lvl>
    <w:lvl w:ilvl="3" w:tplc="564ADBDA" w:tentative="1">
      <w:start w:val="1"/>
      <w:numFmt w:val="bullet"/>
      <w:lvlText w:val="•"/>
      <w:lvlJc w:val="left"/>
      <w:pPr>
        <w:tabs>
          <w:tab w:val="num" w:pos="2880"/>
        </w:tabs>
        <w:ind w:left="2880" w:hanging="360"/>
      </w:pPr>
      <w:rPr>
        <w:rFonts w:ascii="Arial" w:hAnsi="Arial" w:hint="default"/>
      </w:rPr>
    </w:lvl>
    <w:lvl w:ilvl="4" w:tplc="D6A88388" w:tentative="1">
      <w:start w:val="1"/>
      <w:numFmt w:val="bullet"/>
      <w:lvlText w:val="•"/>
      <w:lvlJc w:val="left"/>
      <w:pPr>
        <w:tabs>
          <w:tab w:val="num" w:pos="3600"/>
        </w:tabs>
        <w:ind w:left="3600" w:hanging="360"/>
      </w:pPr>
      <w:rPr>
        <w:rFonts w:ascii="Arial" w:hAnsi="Arial" w:hint="default"/>
      </w:rPr>
    </w:lvl>
    <w:lvl w:ilvl="5" w:tplc="6AA0F368" w:tentative="1">
      <w:start w:val="1"/>
      <w:numFmt w:val="bullet"/>
      <w:lvlText w:val="•"/>
      <w:lvlJc w:val="left"/>
      <w:pPr>
        <w:tabs>
          <w:tab w:val="num" w:pos="4320"/>
        </w:tabs>
        <w:ind w:left="4320" w:hanging="360"/>
      </w:pPr>
      <w:rPr>
        <w:rFonts w:ascii="Arial" w:hAnsi="Arial" w:hint="default"/>
      </w:rPr>
    </w:lvl>
    <w:lvl w:ilvl="6" w:tplc="8E96B7D4" w:tentative="1">
      <w:start w:val="1"/>
      <w:numFmt w:val="bullet"/>
      <w:lvlText w:val="•"/>
      <w:lvlJc w:val="left"/>
      <w:pPr>
        <w:tabs>
          <w:tab w:val="num" w:pos="5040"/>
        </w:tabs>
        <w:ind w:left="5040" w:hanging="360"/>
      </w:pPr>
      <w:rPr>
        <w:rFonts w:ascii="Arial" w:hAnsi="Arial" w:hint="default"/>
      </w:rPr>
    </w:lvl>
    <w:lvl w:ilvl="7" w:tplc="E1F8ABEC" w:tentative="1">
      <w:start w:val="1"/>
      <w:numFmt w:val="bullet"/>
      <w:lvlText w:val="•"/>
      <w:lvlJc w:val="left"/>
      <w:pPr>
        <w:tabs>
          <w:tab w:val="num" w:pos="5760"/>
        </w:tabs>
        <w:ind w:left="5760" w:hanging="360"/>
      </w:pPr>
      <w:rPr>
        <w:rFonts w:ascii="Arial" w:hAnsi="Arial" w:hint="default"/>
      </w:rPr>
    </w:lvl>
    <w:lvl w:ilvl="8" w:tplc="F8C686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226D32"/>
    <w:multiLevelType w:val="hybridMultilevel"/>
    <w:tmpl w:val="D9401924"/>
    <w:lvl w:ilvl="0" w:tplc="BA608146">
      <w:start w:val="1"/>
      <w:numFmt w:val="bullet"/>
      <w:lvlText w:val="•"/>
      <w:lvlJc w:val="left"/>
      <w:pPr>
        <w:tabs>
          <w:tab w:val="num" w:pos="720"/>
        </w:tabs>
        <w:ind w:left="720" w:hanging="360"/>
      </w:pPr>
      <w:rPr>
        <w:rFonts w:ascii="Arial" w:hAnsi="Arial" w:hint="default"/>
      </w:rPr>
    </w:lvl>
    <w:lvl w:ilvl="1" w:tplc="F03CE96E">
      <w:start w:val="437"/>
      <w:numFmt w:val="bullet"/>
      <w:lvlText w:val="–"/>
      <w:lvlJc w:val="left"/>
      <w:pPr>
        <w:tabs>
          <w:tab w:val="num" w:pos="1440"/>
        </w:tabs>
        <w:ind w:left="1440" w:hanging="360"/>
      </w:pPr>
      <w:rPr>
        <w:rFonts w:ascii="Arial" w:hAnsi="Arial" w:hint="default"/>
      </w:rPr>
    </w:lvl>
    <w:lvl w:ilvl="2" w:tplc="9D5C3DCE" w:tentative="1">
      <w:start w:val="1"/>
      <w:numFmt w:val="bullet"/>
      <w:lvlText w:val="•"/>
      <w:lvlJc w:val="left"/>
      <w:pPr>
        <w:tabs>
          <w:tab w:val="num" w:pos="2160"/>
        </w:tabs>
        <w:ind w:left="2160" w:hanging="360"/>
      </w:pPr>
      <w:rPr>
        <w:rFonts w:ascii="Arial" w:hAnsi="Arial" w:hint="default"/>
      </w:rPr>
    </w:lvl>
    <w:lvl w:ilvl="3" w:tplc="5D4A4582" w:tentative="1">
      <w:start w:val="1"/>
      <w:numFmt w:val="bullet"/>
      <w:lvlText w:val="•"/>
      <w:lvlJc w:val="left"/>
      <w:pPr>
        <w:tabs>
          <w:tab w:val="num" w:pos="2880"/>
        </w:tabs>
        <w:ind w:left="2880" w:hanging="360"/>
      </w:pPr>
      <w:rPr>
        <w:rFonts w:ascii="Arial" w:hAnsi="Arial" w:hint="default"/>
      </w:rPr>
    </w:lvl>
    <w:lvl w:ilvl="4" w:tplc="FBD26A8A" w:tentative="1">
      <w:start w:val="1"/>
      <w:numFmt w:val="bullet"/>
      <w:lvlText w:val="•"/>
      <w:lvlJc w:val="left"/>
      <w:pPr>
        <w:tabs>
          <w:tab w:val="num" w:pos="3600"/>
        </w:tabs>
        <w:ind w:left="3600" w:hanging="360"/>
      </w:pPr>
      <w:rPr>
        <w:rFonts w:ascii="Arial" w:hAnsi="Arial" w:hint="default"/>
      </w:rPr>
    </w:lvl>
    <w:lvl w:ilvl="5" w:tplc="C34A942C" w:tentative="1">
      <w:start w:val="1"/>
      <w:numFmt w:val="bullet"/>
      <w:lvlText w:val="•"/>
      <w:lvlJc w:val="left"/>
      <w:pPr>
        <w:tabs>
          <w:tab w:val="num" w:pos="4320"/>
        </w:tabs>
        <w:ind w:left="4320" w:hanging="360"/>
      </w:pPr>
      <w:rPr>
        <w:rFonts w:ascii="Arial" w:hAnsi="Arial" w:hint="default"/>
      </w:rPr>
    </w:lvl>
    <w:lvl w:ilvl="6" w:tplc="CC4C332E" w:tentative="1">
      <w:start w:val="1"/>
      <w:numFmt w:val="bullet"/>
      <w:lvlText w:val="•"/>
      <w:lvlJc w:val="left"/>
      <w:pPr>
        <w:tabs>
          <w:tab w:val="num" w:pos="5040"/>
        </w:tabs>
        <w:ind w:left="5040" w:hanging="360"/>
      </w:pPr>
      <w:rPr>
        <w:rFonts w:ascii="Arial" w:hAnsi="Arial" w:hint="default"/>
      </w:rPr>
    </w:lvl>
    <w:lvl w:ilvl="7" w:tplc="F9F849CC" w:tentative="1">
      <w:start w:val="1"/>
      <w:numFmt w:val="bullet"/>
      <w:lvlText w:val="•"/>
      <w:lvlJc w:val="left"/>
      <w:pPr>
        <w:tabs>
          <w:tab w:val="num" w:pos="5760"/>
        </w:tabs>
        <w:ind w:left="5760" w:hanging="360"/>
      </w:pPr>
      <w:rPr>
        <w:rFonts w:ascii="Arial" w:hAnsi="Arial" w:hint="default"/>
      </w:rPr>
    </w:lvl>
    <w:lvl w:ilvl="8" w:tplc="68BA0E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A06782"/>
    <w:multiLevelType w:val="hybridMultilevel"/>
    <w:tmpl w:val="7D86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9"/>
    <w:rsid w:val="00020AB1"/>
    <w:rsid w:val="001342A0"/>
    <w:rsid w:val="00186258"/>
    <w:rsid w:val="00211C35"/>
    <w:rsid w:val="002F12A3"/>
    <w:rsid w:val="00354032"/>
    <w:rsid w:val="003573F2"/>
    <w:rsid w:val="0037720A"/>
    <w:rsid w:val="00385E99"/>
    <w:rsid w:val="004000D2"/>
    <w:rsid w:val="004C7D18"/>
    <w:rsid w:val="005B71F1"/>
    <w:rsid w:val="00635B8A"/>
    <w:rsid w:val="00666B36"/>
    <w:rsid w:val="00775DAA"/>
    <w:rsid w:val="0099185D"/>
    <w:rsid w:val="00A64641"/>
    <w:rsid w:val="00B20D2E"/>
    <w:rsid w:val="00B467C4"/>
    <w:rsid w:val="00B91541"/>
    <w:rsid w:val="00C91CD4"/>
    <w:rsid w:val="00C9239B"/>
    <w:rsid w:val="00DB4AAE"/>
    <w:rsid w:val="00F9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5249C"/>
  <w14:defaultImageDpi w14:val="300"/>
  <w15:docId w15:val="{BD4118DE-94E7-4538-B3C7-366F2912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5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E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5E99"/>
    <w:pPr>
      <w:tabs>
        <w:tab w:val="center" w:pos="4320"/>
        <w:tab w:val="right" w:pos="8640"/>
      </w:tabs>
    </w:pPr>
  </w:style>
  <w:style w:type="character" w:customStyle="1" w:styleId="HeaderChar">
    <w:name w:val="Header Char"/>
    <w:basedOn w:val="DefaultParagraphFont"/>
    <w:link w:val="Header"/>
    <w:uiPriority w:val="99"/>
    <w:rsid w:val="00385E99"/>
  </w:style>
  <w:style w:type="paragraph" w:styleId="Footer">
    <w:name w:val="footer"/>
    <w:basedOn w:val="Normal"/>
    <w:link w:val="FooterChar"/>
    <w:uiPriority w:val="99"/>
    <w:unhideWhenUsed/>
    <w:rsid w:val="00385E99"/>
    <w:pPr>
      <w:tabs>
        <w:tab w:val="center" w:pos="4320"/>
        <w:tab w:val="right" w:pos="8640"/>
      </w:tabs>
    </w:pPr>
  </w:style>
  <w:style w:type="character" w:customStyle="1" w:styleId="FooterChar">
    <w:name w:val="Footer Char"/>
    <w:basedOn w:val="DefaultParagraphFont"/>
    <w:link w:val="Footer"/>
    <w:uiPriority w:val="99"/>
    <w:rsid w:val="00385E99"/>
  </w:style>
  <w:style w:type="paragraph" w:styleId="ListParagraph">
    <w:name w:val="List Paragraph"/>
    <w:basedOn w:val="Normal"/>
    <w:uiPriority w:val="34"/>
    <w:qFormat/>
    <w:rsid w:val="0035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554">
      <w:bodyDiv w:val="1"/>
      <w:marLeft w:val="0"/>
      <w:marRight w:val="0"/>
      <w:marTop w:val="0"/>
      <w:marBottom w:val="0"/>
      <w:divBdr>
        <w:top w:val="none" w:sz="0" w:space="0" w:color="auto"/>
        <w:left w:val="none" w:sz="0" w:space="0" w:color="auto"/>
        <w:bottom w:val="none" w:sz="0" w:space="0" w:color="auto"/>
        <w:right w:val="none" w:sz="0" w:space="0" w:color="auto"/>
      </w:divBdr>
      <w:divsChild>
        <w:div w:id="1652253650">
          <w:marLeft w:val="547"/>
          <w:marRight w:val="0"/>
          <w:marTop w:val="134"/>
          <w:marBottom w:val="0"/>
          <w:divBdr>
            <w:top w:val="none" w:sz="0" w:space="0" w:color="auto"/>
            <w:left w:val="none" w:sz="0" w:space="0" w:color="auto"/>
            <w:bottom w:val="none" w:sz="0" w:space="0" w:color="auto"/>
            <w:right w:val="none" w:sz="0" w:space="0" w:color="auto"/>
          </w:divBdr>
        </w:div>
        <w:div w:id="1752121060">
          <w:marLeft w:val="547"/>
          <w:marRight w:val="0"/>
          <w:marTop w:val="134"/>
          <w:marBottom w:val="0"/>
          <w:divBdr>
            <w:top w:val="none" w:sz="0" w:space="0" w:color="auto"/>
            <w:left w:val="none" w:sz="0" w:space="0" w:color="auto"/>
            <w:bottom w:val="none" w:sz="0" w:space="0" w:color="auto"/>
            <w:right w:val="none" w:sz="0" w:space="0" w:color="auto"/>
          </w:divBdr>
        </w:div>
        <w:div w:id="141000092">
          <w:marLeft w:val="1166"/>
          <w:marRight w:val="0"/>
          <w:marTop w:val="115"/>
          <w:marBottom w:val="0"/>
          <w:divBdr>
            <w:top w:val="none" w:sz="0" w:space="0" w:color="auto"/>
            <w:left w:val="none" w:sz="0" w:space="0" w:color="auto"/>
            <w:bottom w:val="none" w:sz="0" w:space="0" w:color="auto"/>
            <w:right w:val="none" w:sz="0" w:space="0" w:color="auto"/>
          </w:divBdr>
        </w:div>
        <w:div w:id="324094829">
          <w:marLeft w:val="1166"/>
          <w:marRight w:val="0"/>
          <w:marTop w:val="115"/>
          <w:marBottom w:val="0"/>
          <w:divBdr>
            <w:top w:val="none" w:sz="0" w:space="0" w:color="auto"/>
            <w:left w:val="none" w:sz="0" w:space="0" w:color="auto"/>
            <w:bottom w:val="none" w:sz="0" w:space="0" w:color="auto"/>
            <w:right w:val="none" w:sz="0" w:space="0" w:color="auto"/>
          </w:divBdr>
        </w:div>
        <w:div w:id="887108075">
          <w:marLeft w:val="1166"/>
          <w:marRight w:val="0"/>
          <w:marTop w:val="115"/>
          <w:marBottom w:val="0"/>
          <w:divBdr>
            <w:top w:val="none" w:sz="0" w:space="0" w:color="auto"/>
            <w:left w:val="none" w:sz="0" w:space="0" w:color="auto"/>
            <w:bottom w:val="none" w:sz="0" w:space="0" w:color="auto"/>
            <w:right w:val="none" w:sz="0" w:space="0" w:color="auto"/>
          </w:divBdr>
        </w:div>
      </w:divsChild>
    </w:div>
    <w:div w:id="1073354785">
      <w:bodyDiv w:val="1"/>
      <w:marLeft w:val="0"/>
      <w:marRight w:val="0"/>
      <w:marTop w:val="0"/>
      <w:marBottom w:val="0"/>
      <w:divBdr>
        <w:top w:val="none" w:sz="0" w:space="0" w:color="auto"/>
        <w:left w:val="none" w:sz="0" w:space="0" w:color="auto"/>
        <w:bottom w:val="none" w:sz="0" w:space="0" w:color="auto"/>
        <w:right w:val="none" w:sz="0" w:space="0" w:color="auto"/>
      </w:divBdr>
      <w:divsChild>
        <w:div w:id="818887679">
          <w:marLeft w:val="547"/>
          <w:marRight w:val="0"/>
          <w:marTop w:val="134"/>
          <w:marBottom w:val="0"/>
          <w:divBdr>
            <w:top w:val="none" w:sz="0" w:space="0" w:color="auto"/>
            <w:left w:val="none" w:sz="0" w:space="0" w:color="auto"/>
            <w:bottom w:val="none" w:sz="0" w:space="0" w:color="auto"/>
            <w:right w:val="none" w:sz="0" w:space="0" w:color="auto"/>
          </w:divBdr>
        </w:div>
        <w:div w:id="1160661115">
          <w:marLeft w:val="547"/>
          <w:marRight w:val="0"/>
          <w:marTop w:val="134"/>
          <w:marBottom w:val="0"/>
          <w:divBdr>
            <w:top w:val="none" w:sz="0" w:space="0" w:color="auto"/>
            <w:left w:val="none" w:sz="0" w:space="0" w:color="auto"/>
            <w:bottom w:val="none" w:sz="0" w:space="0" w:color="auto"/>
            <w:right w:val="none" w:sz="0" w:space="0" w:color="auto"/>
          </w:divBdr>
        </w:div>
        <w:div w:id="259720531">
          <w:marLeft w:val="1166"/>
          <w:marRight w:val="0"/>
          <w:marTop w:val="115"/>
          <w:marBottom w:val="0"/>
          <w:divBdr>
            <w:top w:val="none" w:sz="0" w:space="0" w:color="auto"/>
            <w:left w:val="none" w:sz="0" w:space="0" w:color="auto"/>
            <w:bottom w:val="none" w:sz="0" w:space="0" w:color="auto"/>
            <w:right w:val="none" w:sz="0" w:space="0" w:color="auto"/>
          </w:divBdr>
        </w:div>
      </w:divsChild>
    </w:div>
    <w:div w:id="1510944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21E503C332245AF310692E5BD0153"/>
        <w:category>
          <w:name w:val="General"/>
          <w:gallery w:val="placeholder"/>
        </w:category>
        <w:types>
          <w:type w:val="bbPlcHdr"/>
        </w:types>
        <w:behaviors>
          <w:behavior w:val="content"/>
        </w:behaviors>
        <w:guid w:val="{F76A03E9-2EDE-8B4F-9119-B39A4F6A1ECE}"/>
      </w:docPartPr>
      <w:docPartBody>
        <w:p w:rsidR="003824C6" w:rsidRDefault="003824C6" w:rsidP="003824C6">
          <w:pPr>
            <w:pStyle w:val="A8B21E503C332245AF310692E5BD0153"/>
          </w:pPr>
          <w:r>
            <w:t>[Type text]</w:t>
          </w:r>
        </w:p>
      </w:docPartBody>
    </w:docPart>
    <w:docPart>
      <w:docPartPr>
        <w:name w:val="BF10D7FD3E72664EB6721C535C4CB8E1"/>
        <w:category>
          <w:name w:val="General"/>
          <w:gallery w:val="placeholder"/>
        </w:category>
        <w:types>
          <w:type w:val="bbPlcHdr"/>
        </w:types>
        <w:behaviors>
          <w:behavior w:val="content"/>
        </w:behaviors>
        <w:guid w:val="{28207FFE-3F32-0F47-9937-38E16FF9217E}"/>
      </w:docPartPr>
      <w:docPartBody>
        <w:p w:rsidR="003824C6" w:rsidRDefault="003824C6" w:rsidP="003824C6">
          <w:pPr>
            <w:pStyle w:val="BF10D7FD3E72664EB6721C535C4CB8E1"/>
          </w:pPr>
          <w:r>
            <w:t>[Type text]</w:t>
          </w:r>
        </w:p>
      </w:docPartBody>
    </w:docPart>
    <w:docPart>
      <w:docPartPr>
        <w:name w:val="790D72600ED6F74BACF4646024D028B2"/>
        <w:category>
          <w:name w:val="General"/>
          <w:gallery w:val="placeholder"/>
        </w:category>
        <w:types>
          <w:type w:val="bbPlcHdr"/>
        </w:types>
        <w:behaviors>
          <w:behavior w:val="content"/>
        </w:behaviors>
        <w:guid w:val="{267716FD-728E-7442-AD3E-29D23636CFEE}"/>
      </w:docPartPr>
      <w:docPartBody>
        <w:p w:rsidR="003824C6" w:rsidRDefault="003824C6" w:rsidP="003824C6">
          <w:pPr>
            <w:pStyle w:val="790D72600ED6F74BACF4646024D028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C6"/>
    <w:rsid w:val="0038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21E503C332245AF310692E5BD0153">
    <w:name w:val="A8B21E503C332245AF310692E5BD0153"/>
    <w:rsid w:val="003824C6"/>
  </w:style>
  <w:style w:type="paragraph" w:customStyle="1" w:styleId="BF10D7FD3E72664EB6721C535C4CB8E1">
    <w:name w:val="BF10D7FD3E72664EB6721C535C4CB8E1"/>
    <w:rsid w:val="003824C6"/>
  </w:style>
  <w:style w:type="paragraph" w:customStyle="1" w:styleId="790D72600ED6F74BACF4646024D028B2">
    <w:name w:val="790D72600ED6F74BACF4646024D028B2"/>
    <w:rsid w:val="003824C6"/>
  </w:style>
  <w:style w:type="paragraph" w:customStyle="1" w:styleId="3F422FB57AC7E74CA9AF1774F5BA957A">
    <w:name w:val="3F422FB57AC7E74CA9AF1774F5BA957A"/>
    <w:rsid w:val="003824C6"/>
  </w:style>
  <w:style w:type="paragraph" w:customStyle="1" w:styleId="3CFEB068A98E1B40B93A9F344166BA65">
    <w:name w:val="3CFEB068A98E1B40B93A9F344166BA65"/>
    <w:rsid w:val="003824C6"/>
  </w:style>
  <w:style w:type="paragraph" w:customStyle="1" w:styleId="7ED0E6CC6A25A2418B3852BE62474BF1">
    <w:name w:val="7ED0E6CC6A25A2418B3852BE62474BF1"/>
    <w:rsid w:val="00382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6CA0-C1EF-4E47-86F5-A87B757B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469A3368</Template>
  <TotalTime>81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8</cp:revision>
  <dcterms:created xsi:type="dcterms:W3CDTF">2014-03-05T12:42:00Z</dcterms:created>
  <dcterms:modified xsi:type="dcterms:W3CDTF">2019-04-18T13:28:00Z</dcterms:modified>
</cp:coreProperties>
</file>